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6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12D" w:rsidRPr="00A048A1" w:rsidRDefault="00D3112D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</w:rPr>
        <w:t xml:space="preserve">CÂMARA MUNICIPAL DE VEREADORES DE SÃO JORGE D´OESTE – PR </w:t>
      </w:r>
    </w:p>
    <w:p w:rsidR="00A93D86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112D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  <w:lang w:val="x-none"/>
        </w:rPr>
        <w:t>EXTRATO DE DISPENSA</w:t>
      </w:r>
    </w:p>
    <w:p w:rsidR="00A93D86" w:rsidRPr="00A048A1" w:rsidRDefault="00A93D86" w:rsidP="00A93D8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48A1">
        <w:rPr>
          <w:rFonts w:ascii="Arial" w:hAnsi="Arial" w:cs="Arial"/>
          <w:b/>
          <w:bCs/>
          <w:sz w:val="24"/>
          <w:szCs w:val="24"/>
          <w:lang w:val="x-none"/>
        </w:rPr>
        <w:t xml:space="preserve"> DE LICITAÇÃO</w:t>
      </w:r>
    </w:p>
    <w:p w:rsidR="00D3112D" w:rsidRPr="00A048A1" w:rsidRDefault="00D3112D" w:rsidP="00F203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901F0" w:rsidRPr="009A20F1" w:rsidRDefault="00A93D86" w:rsidP="00DB46BC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4"/>
          <w:szCs w:val="24"/>
          <w:lang w:val="x-none"/>
        </w:rPr>
      </w:pPr>
      <w:r w:rsidRPr="009A20F1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PROCESSO </w:t>
      </w:r>
      <w:r w:rsidR="0028403F">
        <w:rPr>
          <w:rFonts w:ascii="Arial" w:hAnsi="Arial" w:cs="Arial"/>
          <w:b/>
          <w:bCs/>
          <w:caps/>
          <w:sz w:val="24"/>
          <w:szCs w:val="24"/>
        </w:rPr>
        <w:t xml:space="preserve">DISPENSA </w:t>
      </w:r>
      <w:r w:rsidR="00DB46BC" w:rsidRPr="009A20F1">
        <w:rPr>
          <w:rFonts w:ascii="Arial" w:hAnsi="Arial" w:cs="Arial"/>
          <w:b/>
          <w:bCs/>
          <w:caps/>
          <w:sz w:val="24"/>
          <w:szCs w:val="24"/>
        </w:rPr>
        <w:t>12</w:t>
      </w:r>
      <w:r w:rsidRPr="009A20F1">
        <w:rPr>
          <w:rFonts w:ascii="Arial" w:hAnsi="Arial" w:cs="Arial"/>
          <w:b/>
          <w:caps/>
          <w:sz w:val="24"/>
          <w:szCs w:val="24"/>
          <w:lang w:val="x-none"/>
        </w:rPr>
        <w:t>/201</w:t>
      </w:r>
      <w:r w:rsidR="002E5A8D" w:rsidRPr="009A20F1">
        <w:rPr>
          <w:rFonts w:ascii="Arial" w:hAnsi="Arial" w:cs="Arial"/>
          <w:b/>
          <w:caps/>
          <w:sz w:val="24"/>
          <w:szCs w:val="24"/>
        </w:rPr>
        <w:t>5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; </w:t>
      </w:r>
      <w:r w:rsidRPr="009A20F1">
        <w:rPr>
          <w:rFonts w:ascii="Arial" w:hAnsi="Arial" w:cs="Arial"/>
          <w:b/>
          <w:bCs/>
          <w:caps/>
          <w:sz w:val="24"/>
          <w:szCs w:val="24"/>
          <w:lang w:val="x-none"/>
        </w:rPr>
        <w:t>OBJETO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A048A1" w:rsidRPr="009A20F1">
        <w:rPr>
          <w:rFonts w:ascii="Arial" w:hAnsi="Arial" w:cs="Arial"/>
          <w:sz w:val="24"/>
          <w:szCs w:val="24"/>
        </w:rPr>
        <w:t>A</w:t>
      </w:r>
      <w:r w:rsidR="00DB46BC" w:rsidRPr="009A20F1">
        <w:rPr>
          <w:rFonts w:ascii="Arial" w:hAnsi="Arial" w:cs="Arial"/>
          <w:sz w:val="24"/>
          <w:szCs w:val="24"/>
        </w:rPr>
        <w:t xml:space="preserve"> Contratação de empresa para </w:t>
      </w:r>
      <w:r w:rsidR="0028403F">
        <w:rPr>
          <w:rFonts w:ascii="Arial" w:hAnsi="Arial" w:cs="Arial"/>
          <w:sz w:val="24"/>
          <w:szCs w:val="24"/>
        </w:rPr>
        <w:t>fornecimento</w:t>
      </w:r>
      <w:r w:rsidR="00DB46BC" w:rsidRPr="009A20F1">
        <w:rPr>
          <w:rFonts w:ascii="Arial" w:hAnsi="Arial" w:cs="Arial"/>
          <w:sz w:val="24"/>
          <w:szCs w:val="24"/>
        </w:rPr>
        <w:t xml:space="preserve"> de móvel</w:t>
      </w:r>
      <w:r w:rsidR="0028403F">
        <w:rPr>
          <w:rFonts w:ascii="Arial" w:hAnsi="Arial" w:cs="Arial"/>
          <w:sz w:val="24"/>
          <w:szCs w:val="24"/>
        </w:rPr>
        <w:t>(mesa com cadeiras)</w:t>
      </w:r>
      <w:r w:rsidR="00DB46BC" w:rsidRPr="009A20F1">
        <w:rPr>
          <w:rFonts w:ascii="Arial" w:hAnsi="Arial" w:cs="Arial"/>
          <w:sz w:val="24"/>
          <w:szCs w:val="24"/>
        </w:rPr>
        <w:t xml:space="preserve"> para a Câmara Municipal de Vereadores São Jorge D`Oeste – PR</w:t>
      </w:r>
      <w:r w:rsidR="00DB46BC" w:rsidRPr="009A20F1">
        <w:rPr>
          <w:rFonts w:ascii="Arial" w:hAnsi="Arial" w:cs="Arial"/>
          <w:color w:val="FF0000"/>
          <w:sz w:val="24"/>
          <w:szCs w:val="24"/>
        </w:rPr>
        <w:t>.</w:t>
      </w:r>
      <w:r w:rsidRPr="009A20F1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 </w:t>
      </w:r>
      <w:r w:rsidRPr="009A20F1">
        <w:rPr>
          <w:rFonts w:ascii="Arial" w:hAnsi="Arial" w:cs="Arial"/>
          <w:b/>
          <w:bCs/>
          <w:caps/>
          <w:color w:val="000000"/>
          <w:sz w:val="24"/>
          <w:szCs w:val="24"/>
          <w:lang w:val="x-none"/>
        </w:rPr>
        <w:t>FORNECEDOR</w:t>
      </w:r>
      <w:r w:rsidRPr="009A20F1">
        <w:rPr>
          <w:rFonts w:ascii="Arial" w:hAnsi="Arial" w:cs="Arial"/>
          <w:caps/>
          <w:color w:val="000000"/>
          <w:sz w:val="24"/>
          <w:szCs w:val="24"/>
          <w:lang w:val="x-none"/>
        </w:rPr>
        <w:t xml:space="preserve">: </w:t>
      </w:r>
      <w:r w:rsidR="00DB46BC" w:rsidRPr="009A20F1">
        <w:rPr>
          <w:rFonts w:ascii="Arial" w:hAnsi="Arial" w:cs="Arial"/>
          <w:b/>
          <w:bCs/>
          <w:sz w:val="24"/>
          <w:szCs w:val="24"/>
        </w:rPr>
        <w:t xml:space="preserve">BIDAL MOVEIS – LTDA - ME, </w:t>
      </w:r>
      <w:r w:rsidR="00DB46BC" w:rsidRPr="009A20F1">
        <w:rPr>
          <w:rFonts w:ascii="Arial" w:hAnsi="Arial" w:cs="Arial"/>
          <w:sz w:val="24"/>
          <w:szCs w:val="24"/>
        </w:rPr>
        <w:t xml:space="preserve">inscrito no CNPJ sob nº 80.336.993/0002-97. </w:t>
      </w:r>
      <w:r w:rsidRPr="009A20F1">
        <w:rPr>
          <w:rFonts w:ascii="Arial" w:hAnsi="Arial" w:cs="Arial"/>
          <w:b/>
          <w:bCs/>
          <w:caps/>
          <w:sz w:val="24"/>
          <w:szCs w:val="24"/>
          <w:lang w:val="x-none"/>
        </w:rPr>
        <w:t>CONTRATANTE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D3112D" w:rsidRPr="009A20F1">
        <w:rPr>
          <w:rFonts w:ascii="Arial" w:hAnsi="Arial" w:cs="Arial"/>
          <w:b/>
          <w:bCs/>
          <w:caps/>
          <w:sz w:val="24"/>
          <w:szCs w:val="24"/>
        </w:rPr>
        <w:t>CÂMARA MUNICIPAL DE VEREADORES DE SÃO JORGE D´OESTE – PR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. </w:t>
      </w:r>
      <w:r w:rsidRPr="009A20F1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FUNDAMENTO LEGAL: 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 Art. 24, Inciso </w:t>
      </w:r>
      <w:r w:rsidR="00A048A1" w:rsidRPr="009A20F1">
        <w:rPr>
          <w:rFonts w:ascii="Arial" w:hAnsi="Arial" w:cs="Arial"/>
          <w:caps/>
          <w:sz w:val="24"/>
          <w:szCs w:val="24"/>
        </w:rPr>
        <w:t>II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 da Lei Federal 8.666/93;  </w:t>
      </w:r>
      <w:r w:rsidRPr="009A20F1">
        <w:rPr>
          <w:rFonts w:ascii="Arial" w:hAnsi="Arial" w:cs="Arial"/>
          <w:b/>
          <w:bCs/>
          <w:caps/>
          <w:sz w:val="24"/>
          <w:szCs w:val="24"/>
          <w:lang w:val="x-none"/>
        </w:rPr>
        <w:t xml:space="preserve">VALOR </w:t>
      </w:r>
      <w:r w:rsidRPr="009A20F1">
        <w:rPr>
          <w:rFonts w:ascii="Arial" w:hAnsi="Arial" w:cs="Arial"/>
          <w:bCs/>
          <w:caps/>
          <w:sz w:val="24"/>
          <w:szCs w:val="24"/>
          <w:lang w:val="x-none"/>
        </w:rPr>
        <w:t xml:space="preserve">- </w:t>
      </w:r>
      <w:r w:rsidR="002E5A8D" w:rsidRPr="009A20F1">
        <w:rPr>
          <w:rFonts w:ascii="Arial" w:hAnsi="Arial" w:cs="Arial"/>
          <w:b/>
          <w:sz w:val="24"/>
          <w:szCs w:val="24"/>
        </w:rPr>
        <w:t xml:space="preserve">R$ </w:t>
      </w:r>
      <w:r w:rsidR="00DB46BC" w:rsidRPr="009A20F1">
        <w:rPr>
          <w:rFonts w:ascii="Arial" w:hAnsi="Arial" w:cs="Arial"/>
          <w:b/>
          <w:sz w:val="24"/>
          <w:szCs w:val="24"/>
        </w:rPr>
        <w:t>561,00</w:t>
      </w:r>
      <w:r w:rsidR="002E5A8D" w:rsidRPr="009A20F1">
        <w:rPr>
          <w:rFonts w:ascii="Arial" w:hAnsi="Arial" w:cs="Arial"/>
          <w:b/>
          <w:sz w:val="24"/>
          <w:szCs w:val="24"/>
        </w:rPr>
        <w:t>(</w:t>
      </w:r>
      <w:r w:rsidR="00DB46BC" w:rsidRPr="009A20F1">
        <w:rPr>
          <w:rFonts w:ascii="Arial" w:hAnsi="Arial" w:cs="Arial"/>
          <w:b/>
          <w:sz w:val="24"/>
          <w:szCs w:val="24"/>
        </w:rPr>
        <w:t>Quinhentos e sessenta e um reais)</w:t>
      </w:r>
      <w:r w:rsidR="002E5A8D" w:rsidRPr="009A20F1">
        <w:rPr>
          <w:rFonts w:ascii="Arial" w:hAnsi="Arial" w:cs="Arial"/>
          <w:b/>
          <w:sz w:val="24"/>
          <w:szCs w:val="24"/>
        </w:rPr>
        <w:t xml:space="preserve">. </w:t>
      </w:r>
      <w:r w:rsidRPr="009A20F1">
        <w:rPr>
          <w:rFonts w:ascii="Arial" w:hAnsi="Arial" w:cs="Arial"/>
          <w:bCs/>
          <w:caps/>
          <w:sz w:val="24"/>
          <w:szCs w:val="24"/>
          <w:lang w:val="x-none"/>
        </w:rPr>
        <w:t>RATIFICAÇÃO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: </w:t>
      </w:r>
      <w:r w:rsidR="008639AC" w:rsidRPr="009A20F1">
        <w:rPr>
          <w:rFonts w:ascii="Arial" w:hAnsi="Arial" w:cs="Arial"/>
          <w:caps/>
          <w:sz w:val="24"/>
          <w:szCs w:val="24"/>
        </w:rPr>
        <w:t>2</w:t>
      </w:r>
      <w:r w:rsidR="00DB46BC" w:rsidRPr="009A20F1">
        <w:rPr>
          <w:rFonts w:ascii="Arial" w:hAnsi="Arial" w:cs="Arial"/>
          <w:caps/>
          <w:sz w:val="24"/>
          <w:szCs w:val="24"/>
        </w:rPr>
        <w:t>3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>/0</w:t>
      </w:r>
      <w:r w:rsidR="00DB46BC" w:rsidRPr="009A20F1">
        <w:rPr>
          <w:rFonts w:ascii="Arial" w:hAnsi="Arial" w:cs="Arial"/>
          <w:caps/>
          <w:sz w:val="24"/>
          <w:szCs w:val="24"/>
        </w:rPr>
        <w:t>6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>/201</w:t>
      </w:r>
      <w:r w:rsidR="00DB46BC" w:rsidRPr="009A20F1">
        <w:rPr>
          <w:rFonts w:ascii="Arial" w:hAnsi="Arial" w:cs="Arial"/>
          <w:caps/>
          <w:sz w:val="24"/>
          <w:szCs w:val="24"/>
        </w:rPr>
        <w:t>5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>, pel</w:t>
      </w:r>
      <w:r w:rsidR="00D3112D" w:rsidRPr="009A20F1">
        <w:rPr>
          <w:rFonts w:ascii="Arial" w:hAnsi="Arial" w:cs="Arial"/>
          <w:caps/>
          <w:sz w:val="24"/>
          <w:szCs w:val="24"/>
        </w:rPr>
        <w:t>o</w:t>
      </w:r>
      <w:r w:rsidRPr="009A20F1">
        <w:rPr>
          <w:rFonts w:ascii="Arial" w:hAnsi="Arial" w:cs="Arial"/>
          <w:caps/>
          <w:sz w:val="24"/>
          <w:szCs w:val="24"/>
          <w:lang w:val="x-none"/>
        </w:rPr>
        <w:t xml:space="preserve"> </w:t>
      </w:r>
      <w:r w:rsidR="00D901F0" w:rsidRPr="009A20F1">
        <w:rPr>
          <w:rFonts w:ascii="Arial" w:hAnsi="Arial" w:cs="Arial"/>
          <w:sz w:val="24"/>
          <w:szCs w:val="24"/>
        </w:rPr>
        <w:t>Sr. RODRIGO L</w:t>
      </w:r>
      <w:bookmarkStart w:id="0" w:name="_GoBack"/>
      <w:bookmarkEnd w:id="0"/>
      <w:r w:rsidR="00D901F0" w:rsidRPr="009A20F1">
        <w:rPr>
          <w:rFonts w:ascii="Arial" w:hAnsi="Arial" w:cs="Arial"/>
          <w:sz w:val="24"/>
          <w:szCs w:val="24"/>
        </w:rPr>
        <w:t>ORENZONI, Presidente do Legislativo Municipal de São Jorge D'Oeste - Paraná.</w:t>
      </w:r>
    </w:p>
    <w:p w:rsidR="00D901F0" w:rsidRPr="009A20F1" w:rsidRDefault="00D901F0" w:rsidP="00D901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:rsidR="00D901F0" w:rsidRPr="0083716C" w:rsidRDefault="00D901F0" w:rsidP="00D901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901F0" w:rsidRPr="0083716C" w:rsidRDefault="00D901F0" w:rsidP="00D901F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</w:rPr>
      </w:pPr>
    </w:p>
    <w:p w:rsidR="00D901F0" w:rsidRPr="0083716C" w:rsidRDefault="00D901F0" w:rsidP="00D90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3716C">
        <w:rPr>
          <w:rFonts w:ascii="Arial" w:hAnsi="Arial" w:cs="Arial"/>
          <w:b/>
          <w:bCs/>
          <w:sz w:val="24"/>
          <w:szCs w:val="24"/>
        </w:rPr>
        <w:t>RODRIGO LORENZONI</w:t>
      </w:r>
    </w:p>
    <w:p w:rsidR="00D901F0" w:rsidRPr="0083716C" w:rsidRDefault="00D901F0" w:rsidP="00D901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3716C">
        <w:rPr>
          <w:rFonts w:ascii="Arial" w:hAnsi="Arial" w:cs="Arial"/>
          <w:sz w:val="24"/>
          <w:szCs w:val="24"/>
          <w:lang w:val="x-none"/>
        </w:rPr>
        <w:t>Pre</w:t>
      </w:r>
      <w:r w:rsidRPr="0083716C">
        <w:rPr>
          <w:rFonts w:ascii="Arial" w:hAnsi="Arial" w:cs="Arial"/>
          <w:sz w:val="24"/>
          <w:szCs w:val="24"/>
        </w:rPr>
        <w:t xml:space="preserve">sidente do Legislativo Municipal de </w:t>
      </w:r>
      <w:r w:rsidRPr="0083716C">
        <w:rPr>
          <w:rFonts w:ascii="Arial" w:hAnsi="Arial" w:cs="Arial"/>
          <w:sz w:val="24"/>
          <w:szCs w:val="24"/>
          <w:lang w:val="x-none"/>
        </w:rPr>
        <w:t>São Jorge D'Oeste</w:t>
      </w:r>
    </w:p>
    <w:p w:rsidR="00D901F0" w:rsidRPr="0083716C" w:rsidRDefault="00D901F0" w:rsidP="00D901F0">
      <w:pPr>
        <w:jc w:val="center"/>
        <w:rPr>
          <w:rFonts w:ascii="Arial" w:hAnsi="Arial" w:cs="Arial"/>
          <w:sz w:val="24"/>
          <w:szCs w:val="24"/>
        </w:rPr>
      </w:pPr>
    </w:p>
    <w:p w:rsidR="00D6710E" w:rsidRPr="00A048A1" w:rsidRDefault="00D6710E" w:rsidP="00A048A1">
      <w:pPr>
        <w:jc w:val="center"/>
        <w:rPr>
          <w:rFonts w:ascii="Arial" w:hAnsi="Arial" w:cs="Arial"/>
          <w:sz w:val="24"/>
          <w:szCs w:val="24"/>
        </w:rPr>
      </w:pPr>
    </w:p>
    <w:sectPr w:rsidR="00D6710E" w:rsidRPr="00A048A1" w:rsidSect="0040401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86"/>
    <w:rsid w:val="00006B3C"/>
    <w:rsid w:val="00107336"/>
    <w:rsid w:val="0018523E"/>
    <w:rsid w:val="0028403F"/>
    <w:rsid w:val="002E5A8D"/>
    <w:rsid w:val="00310AEF"/>
    <w:rsid w:val="003A566C"/>
    <w:rsid w:val="00404016"/>
    <w:rsid w:val="004A132B"/>
    <w:rsid w:val="00584412"/>
    <w:rsid w:val="00626C0C"/>
    <w:rsid w:val="0083716C"/>
    <w:rsid w:val="008639AC"/>
    <w:rsid w:val="008736A3"/>
    <w:rsid w:val="008B32EF"/>
    <w:rsid w:val="009A20F1"/>
    <w:rsid w:val="009C0AC3"/>
    <w:rsid w:val="00A048A1"/>
    <w:rsid w:val="00A93D86"/>
    <w:rsid w:val="00AB4F2B"/>
    <w:rsid w:val="00B72AC2"/>
    <w:rsid w:val="00B80715"/>
    <w:rsid w:val="00C863B8"/>
    <w:rsid w:val="00D3112D"/>
    <w:rsid w:val="00D6710E"/>
    <w:rsid w:val="00D901F0"/>
    <w:rsid w:val="00DB46BC"/>
    <w:rsid w:val="00F203AB"/>
    <w:rsid w:val="00F64D97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DBCEA-B5DA-4D85-AA2E-E2E5F19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BANCADA</cp:lastModifiedBy>
  <cp:revision>2</cp:revision>
  <cp:lastPrinted>2014-07-22T16:49:00Z</cp:lastPrinted>
  <dcterms:created xsi:type="dcterms:W3CDTF">2015-06-23T13:32:00Z</dcterms:created>
  <dcterms:modified xsi:type="dcterms:W3CDTF">2015-06-23T13:32:00Z</dcterms:modified>
</cp:coreProperties>
</file>