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4327" w14:textId="438B719F" w:rsidR="00035058" w:rsidRPr="00BF16EA" w:rsidRDefault="00035058" w:rsidP="00035058">
      <w:pPr>
        <w:pStyle w:val="Ttulo1"/>
        <w:tabs>
          <w:tab w:val="left" w:pos="1843"/>
          <w:tab w:val="left" w:pos="8700"/>
        </w:tabs>
        <w:spacing w:line="276" w:lineRule="auto"/>
        <w:ind w:left="277" w:right="-809" w:hanging="147"/>
        <w:rPr>
          <w:rFonts w:ascii="Times New Roman" w:hAnsi="Times New Roman" w:cs="Times New Roman"/>
        </w:rPr>
      </w:pPr>
      <w:r w:rsidRPr="00BF16EA">
        <w:rPr>
          <w:rFonts w:ascii="Times New Roman" w:hAnsi="Times New Roman" w:cs="Times New Roman"/>
          <w:color w:val="000000"/>
          <w:shd w:val="clear" w:color="auto" w:fill="BEBEBE"/>
        </w:rPr>
        <w:tab/>
      </w:r>
      <w:r w:rsidRPr="00BF16EA">
        <w:rPr>
          <w:rFonts w:ascii="Times New Roman" w:hAnsi="Times New Roman" w:cs="Times New Roman"/>
          <w:color w:val="000000"/>
          <w:shd w:val="clear" w:color="auto" w:fill="BEBEBE"/>
        </w:rPr>
        <w:tab/>
      </w:r>
      <w:r>
        <w:rPr>
          <w:rFonts w:ascii="Times New Roman" w:hAnsi="Times New Roman" w:cs="Times New Roman"/>
          <w:color w:val="000000"/>
          <w:shd w:val="clear" w:color="auto" w:fill="BEBEBE"/>
        </w:rPr>
        <w:t xml:space="preserve">           </w:t>
      </w:r>
      <w:r w:rsidRPr="00BF16EA">
        <w:rPr>
          <w:rFonts w:ascii="Times New Roman" w:hAnsi="Times New Roman" w:cs="Times New Roman"/>
          <w:color w:val="000000"/>
          <w:shd w:val="clear" w:color="auto" w:fill="BEBEBE"/>
        </w:rPr>
        <w:t>EDITAL</w:t>
      </w:r>
      <w:r w:rsidRPr="00BF16EA">
        <w:rPr>
          <w:rFonts w:ascii="Times New Roman" w:hAnsi="Times New Roman" w:cs="Times New Roman"/>
          <w:color w:val="000000"/>
          <w:spacing w:val="-6"/>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3"/>
          <w:shd w:val="clear" w:color="auto" w:fill="BEBEBE"/>
        </w:rPr>
        <w:t xml:space="preserve"> </w:t>
      </w:r>
      <w:r w:rsidRPr="00BF16EA">
        <w:rPr>
          <w:rFonts w:ascii="Times New Roman" w:hAnsi="Times New Roman" w:cs="Times New Roman"/>
          <w:color w:val="000000"/>
          <w:shd w:val="clear" w:color="auto" w:fill="BEBEBE"/>
        </w:rPr>
        <w:t>DISPENSA</w:t>
      </w:r>
      <w:r w:rsidRPr="00BF16EA">
        <w:rPr>
          <w:rFonts w:ascii="Times New Roman" w:hAnsi="Times New Roman" w:cs="Times New Roman"/>
          <w:color w:val="000000"/>
          <w:spacing w:val="-4"/>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2"/>
          <w:shd w:val="clear" w:color="auto" w:fill="BEBEBE"/>
        </w:rPr>
        <w:t xml:space="preserve"> LICITAÇÃO.</w:t>
      </w:r>
      <w:r w:rsidRPr="00BF16EA">
        <w:rPr>
          <w:rFonts w:ascii="Times New Roman" w:hAnsi="Times New Roman" w:cs="Times New Roman"/>
          <w:color w:val="000000"/>
          <w:shd w:val="clear" w:color="auto" w:fill="BEBEBE"/>
        </w:rPr>
        <w:tab/>
      </w:r>
    </w:p>
    <w:p w14:paraId="05170ABC" w14:textId="77777777" w:rsidR="00035058" w:rsidRPr="00BF16EA" w:rsidRDefault="00035058" w:rsidP="00035058">
      <w:pPr>
        <w:pStyle w:val="Corpodetexto"/>
        <w:spacing w:before="41" w:line="276" w:lineRule="auto"/>
        <w:ind w:right="-809"/>
        <w:rPr>
          <w:rFonts w:ascii="Times New Roman" w:hAnsi="Times New Roman" w:cs="Times New Roman"/>
          <w:b w:val="0"/>
          <w:sz w:val="24"/>
          <w:szCs w:val="24"/>
        </w:rPr>
      </w:pPr>
    </w:p>
    <w:p w14:paraId="6003806C" w14:textId="77777777" w:rsidR="00035058" w:rsidRPr="00BF16EA" w:rsidRDefault="00035058" w:rsidP="00035058">
      <w:pPr>
        <w:pStyle w:val="Ttulo2"/>
        <w:spacing w:line="276" w:lineRule="auto"/>
        <w:ind w:left="0" w:right="-809" w:firstLine="0"/>
        <w:rPr>
          <w:rFonts w:ascii="Times New Roman" w:hAnsi="Times New Roman" w:cs="Times New Roman"/>
          <w:sz w:val="24"/>
          <w:szCs w:val="24"/>
        </w:rPr>
      </w:pPr>
      <w:r w:rsidRPr="00BF16EA">
        <w:rPr>
          <w:rFonts w:ascii="Times New Roman" w:hAnsi="Times New Roman" w:cs="Times New Roman"/>
          <w:sz w:val="24"/>
          <w:szCs w:val="24"/>
        </w:rPr>
        <w:t>AVISO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DISPENSA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LICITAÇÃO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Pr>
          <w:rFonts w:ascii="Times New Roman" w:hAnsi="Times New Roman" w:cs="Times New Roman"/>
          <w:sz w:val="24"/>
          <w:szCs w:val="24"/>
        </w:rPr>
        <w:t>10</w:t>
      </w:r>
      <w:r w:rsidRPr="00BF16EA">
        <w:rPr>
          <w:rFonts w:ascii="Times New Roman" w:hAnsi="Times New Roman" w:cs="Times New Roman"/>
          <w:sz w:val="24"/>
          <w:szCs w:val="24"/>
        </w:rPr>
        <w:t>/2025 –</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FUNDAMENTO: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ART.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75,</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INCISO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II da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 xml:space="preserve">Lei </w:t>
      </w:r>
      <w:r w:rsidRPr="00BF16EA">
        <w:rPr>
          <w:rFonts w:ascii="Times New Roman" w:hAnsi="Times New Roman" w:cs="Times New Roman"/>
          <w:spacing w:val="-2"/>
          <w:sz w:val="24"/>
          <w:szCs w:val="24"/>
        </w:rPr>
        <w:t>14.133/2021.</w:t>
      </w:r>
    </w:p>
    <w:p w14:paraId="01629CEF" w14:textId="77777777" w:rsidR="00035058" w:rsidRPr="00BF16EA" w:rsidRDefault="00035058" w:rsidP="00035058">
      <w:pPr>
        <w:pStyle w:val="Corpodetexto"/>
        <w:spacing w:before="23" w:line="276" w:lineRule="auto"/>
        <w:ind w:right="-809"/>
        <w:jc w:val="both"/>
        <w:rPr>
          <w:rFonts w:ascii="Times New Roman" w:hAnsi="Times New Roman" w:cs="Times New Roman"/>
          <w:i/>
          <w:sz w:val="24"/>
          <w:szCs w:val="24"/>
        </w:rPr>
      </w:pPr>
    </w:p>
    <w:p w14:paraId="7675D0D1" w14:textId="3851CA10" w:rsidR="00035058" w:rsidRPr="00035058" w:rsidRDefault="00035058" w:rsidP="00035058">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Pr="00E80AB1">
        <w:rPr>
          <w:rFonts w:ascii="Times New Roman" w:hAnsi="Times New Roman" w:cs="Times New Roman"/>
          <w:sz w:val="24"/>
          <w:szCs w:val="24"/>
        </w:rPr>
        <w:t>Contratação de empresa especializada para prestação de serviços de mudança e realocação estrutural, abrangendo: desmontagem, retirada e acondicionamento de móveis, equipamentos eletrônicos, eletrodomésticos e demais bens móveis; aquisição e instalação de móveis planejados; transporte até o novo endereço da Câmara Municipal; remontagem, instalação e organização de todo o mobiliário e equipamentos; remoção, desmontagem e reinstalação de divisórias; aquisição e instalação de portas e janelas de vidro; bem como a prestação de serviços de manutenção, adequação e instalação elétrica, com fornecimento integral de materiais, ferramentas e mão de obra necessários à completa instalação e funcionamento da futura sede da Câmara de Vereadores de São Jorge D’Oeste, PR</w:t>
      </w:r>
      <w:r>
        <w:rPr>
          <w:rFonts w:ascii="Times New Roman" w:hAnsi="Times New Roman" w:cs="Times New Roman"/>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acordo com as especificações constantes do ANEXO I – TERMO DE REFERÊNCIA.</w:t>
      </w:r>
    </w:p>
    <w:p w14:paraId="20D8D22C" w14:textId="77777777" w:rsidR="00035058" w:rsidRPr="00BF16EA" w:rsidRDefault="00035058" w:rsidP="00035058">
      <w:pPr>
        <w:pStyle w:val="Corpodetexto"/>
        <w:spacing w:line="276" w:lineRule="auto"/>
        <w:ind w:right="-809"/>
        <w:jc w:val="both"/>
        <w:rPr>
          <w:rFonts w:ascii="Times New Roman" w:hAnsi="Times New Roman" w:cs="Times New Roman"/>
          <w:b w:val="0"/>
          <w:sz w:val="24"/>
          <w:szCs w:val="24"/>
        </w:rPr>
      </w:pPr>
      <w:r w:rsidRPr="00BF16EA">
        <w:rPr>
          <w:rFonts w:ascii="Times New Roman" w:hAnsi="Times New Roman" w:cs="Times New Roman"/>
          <w:b w:val="0"/>
          <w:sz w:val="24"/>
          <w:szCs w:val="24"/>
        </w:rPr>
        <w:t>Categoria: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Dispensa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Licitação</w:t>
      </w:r>
      <w:r>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Conforme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disposições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inciso II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parágrafo 3º,</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ambos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artigo 75 da</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 xml:space="preserve">nº 14.133/2021, devidamente regulamentado pela Resolução nº 02/2025, a Câmara de Vereadores de São Jorge D’Oeste - </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 faz saber que está em andamento um processo de contratação direta por dispensa de licitação, conforme segue:</w:t>
      </w:r>
    </w:p>
    <w:p w14:paraId="3903995B" w14:textId="77777777" w:rsidR="00035058" w:rsidRPr="00BF16EA" w:rsidRDefault="00035058" w:rsidP="00035058">
      <w:pPr>
        <w:pStyle w:val="Corpodetexto"/>
        <w:spacing w:before="23" w:line="276" w:lineRule="auto"/>
        <w:ind w:right="-809"/>
        <w:jc w:val="both"/>
        <w:rPr>
          <w:rFonts w:ascii="Times New Roman" w:hAnsi="Times New Roman" w:cs="Times New Roman"/>
          <w:b w:val="0"/>
          <w:sz w:val="24"/>
          <w:szCs w:val="24"/>
        </w:rPr>
      </w:pPr>
    </w:p>
    <w:p w14:paraId="5A1F1AD0" w14:textId="77777777" w:rsidR="00035058" w:rsidRPr="00BF16EA" w:rsidRDefault="00035058" w:rsidP="00035058">
      <w:pPr>
        <w:pStyle w:val="Corpodetexto"/>
        <w:spacing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Art.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75.</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É</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dispensável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1"/>
          <w:sz w:val="20"/>
          <w:szCs w:val="20"/>
        </w:rPr>
        <w:t xml:space="preserve"> </w:t>
      </w:r>
      <w:r w:rsidRPr="00BF16EA">
        <w:rPr>
          <w:rFonts w:ascii="Times New Roman" w:hAnsi="Times New Roman" w:cs="Times New Roman"/>
          <w:b w:val="0"/>
          <w:i/>
          <w:spacing w:val="-2"/>
          <w:sz w:val="20"/>
          <w:szCs w:val="20"/>
        </w:rPr>
        <w:t>licitação:</w:t>
      </w:r>
    </w:p>
    <w:p w14:paraId="23C5A173" w14:textId="20EC2D5B" w:rsidR="00035058" w:rsidRPr="00035058" w:rsidRDefault="00035058" w:rsidP="00035058">
      <w:pPr>
        <w:pStyle w:val="Corpodetexto"/>
        <w:spacing w:before="17"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II</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para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contratação</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envolva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valores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inferiores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R$</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50.000,00</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(cinquenta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mil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reais),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no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caso de outros serviços e compras; (</w:t>
      </w:r>
      <w:r w:rsidRPr="00BF16EA">
        <w:rPr>
          <w:rFonts w:ascii="Times New Roman" w:hAnsi="Times New Roman" w:cs="Times New Roman"/>
          <w:i/>
          <w:sz w:val="20"/>
          <w:szCs w:val="20"/>
        </w:rPr>
        <w:t>Valor atualizado pelo Decreto nº 12.343, de 30 de dezembro de 2024</w:t>
      </w:r>
      <w:r w:rsidRPr="00BF16EA">
        <w:rPr>
          <w:rFonts w:ascii="Times New Roman" w:hAnsi="Times New Roman" w:cs="Times New Roman"/>
          <w:b w:val="0"/>
          <w:i/>
          <w:sz w:val="20"/>
          <w:szCs w:val="20"/>
        </w:rPr>
        <w:t>).</w:t>
      </w:r>
    </w:p>
    <w:p w14:paraId="08699263" w14:textId="1A240A65" w:rsidR="00035058" w:rsidRPr="00035058" w:rsidRDefault="00035058" w:rsidP="00035058">
      <w:pPr>
        <w:pStyle w:val="Corpodetexto"/>
        <w:spacing w:before="15"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3º</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contratações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tratam</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os</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incisos</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II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do</w:t>
      </w:r>
      <w:r w:rsidRPr="00BF16EA">
        <w:rPr>
          <w:rFonts w:ascii="Times New Roman" w:hAnsi="Times New Roman" w:cs="Times New Roman"/>
          <w:b w:val="0"/>
          <w:i/>
          <w:spacing w:val="-4"/>
          <w:sz w:val="20"/>
          <w:szCs w:val="20"/>
        </w:rPr>
        <w:t xml:space="preserve"> </w:t>
      </w:r>
      <w:proofErr w:type="spellStart"/>
      <w:r w:rsidRPr="00BF16EA">
        <w:rPr>
          <w:rFonts w:ascii="Times New Roman" w:hAnsi="Times New Roman" w:cs="Times New Roman"/>
          <w:b w:val="0"/>
          <w:i/>
          <w:sz w:val="20"/>
          <w:szCs w:val="20"/>
        </w:rPr>
        <w:t>caput</w:t>
      </w:r>
      <w:proofErr w:type="spellEnd"/>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deste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artigo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serão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preferencialmente precedidas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divulgação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aviso</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em</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sítio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eletrônico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oficial,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pelo</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u w:val="single"/>
        </w:rPr>
        <w:t>prazo</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mínimo</w:t>
      </w:r>
      <w:r w:rsidRPr="00BF16EA">
        <w:rPr>
          <w:rFonts w:ascii="Times New Roman" w:hAnsi="Times New Roman" w:cs="Times New Roman"/>
          <w:b w:val="0"/>
          <w:i/>
          <w:spacing w:val="-7"/>
          <w:sz w:val="20"/>
          <w:szCs w:val="20"/>
          <w:u w:val="single"/>
        </w:rPr>
        <w:t xml:space="preserve"> </w:t>
      </w:r>
      <w:r w:rsidRPr="00BF16EA">
        <w:rPr>
          <w:rFonts w:ascii="Times New Roman" w:hAnsi="Times New Roman" w:cs="Times New Roman"/>
          <w:b w:val="0"/>
          <w:i/>
          <w:sz w:val="20"/>
          <w:szCs w:val="20"/>
          <w:u w:val="single"/>
        </w:rPr>
        <w:t>de</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3</w:t>
      </w:r>
      <w:r w:rsidRPr="00BF16EA">
        <w:rPr>
          <w:rFonts w:ascii="Times New Roman" w:hAnsi="Times New Roman" w:cs="Times New Roman"/>
          <w:b w:val="0"/>
          <w:i/>
          <w:spacing w:val="-4"/>
          <w:sz w:val="20"/>
          <w:szCs w:val="20"/>
          <w:u w:val="single"/>
        </w:rPr>
        <w:t xml:space="preserve"> </w:t>
      </w:r>
      <w:r w:rsidRPr="00BF16EA">
        <w:rPr>
          <w:rFonts w:ascii="Times New Roman" w:hAnsi="Times New Roman" w:cs="Times New Roman"/>
          <w:b w:val="0"/>
          <w:i/>
          <w:sz w:val="20"/>
          <w:szCs w:val="20"/>
          <w:u w:val="single"/>
        </w:rPr>
        <w:t>(três)</w:t>
      </w:r>
      <w:r w:rsidRPr="00BF16EA">
        <w:rPr>
          <w:rFonts w:ascii="Times New Roman" w:hAnsi="Times New Roman" w:cs="Times New Roman"/>
          <w:b w:val="0"/>
          <w:i/>
          <w:spacing w:val="-6"/>
          <w:sz w:val="20"/>
          <w:szCs w:val="20"/>
          <w:u w:val="single"/>
        </w:rPr>
        <w:t xml:space="preserve"> </w:t>
      </w:r>
      <w:r w:rsidRPr="00BF16EA">
        <w:rPr>
          <w:rFonts w:ascii="Times New Roman" w:hAnsi="Times New Roman" w:cs="Times New Roman"/>
          <w:b w:val="0"/>
          <w:i/>
          <w:sz w:val="20"/>
          <w:szCs w:val="20"/>
          <w:u w:val="single"/>
        </w:rPr>
        <w:t>dias</w:t>
      </w:r>
      <w:r w:rsidRPr="00BF16EA">
        <w:rPr>
          <w:rFonts w:ascii="Times New Roman" w:hAnsi="Times New Roman" w:cs="Times New Roman"/>
          <w:b w:val="0"/>
          <w:i/>
          <w:sz w:val="20"/>
          <w:szCs w:val="20"/>
        </w:rPr>
        <w:t xml:space="preserve"> </w:t>
      </w:r>
      <w:r w:rsidRPr="00BF16EA">
        <w:rPr>
          <w:rFonts w:ascii="Times New Roman" w:hAnsi="Times New Roman" w:cs="Times New Roman"/>
          <w:b w:val="0"/>
          <w:i/>
          <w:sz w:val="20"/>
          <w:szCs w:val="20"/>
          <w:u w:val="single"/>
        </w:rPr>
        <w:t>úteis</w:t>
      </w:r>
      <w:r w:rsidRPr="00BF16EA">
        <w:rPr>
          <w:rFonts w:ascii="Times New Roman" w:hAnsi="Times New Roman" w:cs="Times New Roman"/>
          <w:b w:val="0"/>
          <w:i/>
          <w:sz w:val="20"/>
          <w:szCs w:val="20"/>
        </w:rPr>
        <w:t>, com a especificação do objeto pretendido e com a manifestação de interesse da Administração em obter propostas adicionais de eventuais interessados, devendo ser selecionada a proposta mais vantajosa.</w:t>
      </w:r>
    </w:p>
    <w:p w14:paraId="552188F3" w14:textId="77777777" w:rsidR="00035058" w:rsidRPr="00BF16EA" w:rsidRDefault="00035058" w:rsidP="00035058">
      <w:pPr>
        <w:adjustRightInd w:val="0"/>
        <w:spacing w:line="276" w:lineRule="auto"/>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Edital na íntegra à disposição dos interessados no site oficial da Câmara de Vereadores com endereço eletrônico </w:t>
      </w:r>
      <w:hyperlink r:id="rId8"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(licitações); </w:t>
      </w:r>
    </w:p>
    <w:p w14:paraId="028FB9D5" w14:textId="77777777" w:rsidR="00035058" w:rsidRPr="00BF16EA" w:rsidRDefault="00035058" w:rsidP="00035058">
      <w:pPr>
        <w:adjustRightInd w:val="0"/>
        <w:spacing w:line="276" w:lineRule="auto"/>
        <w:jc w:val="both"/>
        <w:rPr>
          <w:rFonts w:ascii="Times New Roman" w:hAnsi="Times New Roman" w:cs="Times New Roman"/>
          <w:sz w:val="24"/>
          <w:szCs w:val="24"/>
        </w:rPr>
      </w:pPr>
    </w:p>
    <w:p w14:paraId="5ED8D4E7" w14:textId="77777777" w:rsidR="00035058" w:rsidRPr="00BF16EA" w:rsidRDefault="00035058" w:rsidP="00035058">
      <w:pPr>
        <w:adjustRightInd w:val="0"/>
        <w:spacing w:line="276" w:lineRule="auto"/>
        <w:jc w:val="both"/>
        <w:rPr>
          <w:rFonts w:ascii="Times New Roman" w:hAnsi="Times New Roman" w:cs="Times New Roman"/>
          <w:sz w:val="24"/>
          <w:szCs w:val="24"/>
        </w:rPr>
      </w:pPr>
      <w:r w:rsidRPr="00BF16EA">
        <w:rPr>
          <w:rFonts w:ascii="Times New Roman" w:hAnsi="Times New Roman" w:cs="Times New Roman"/>
          <w:sz w:val="24"/>
          <w:szCs w:val="24"/>
        </w:rPr>
        <w:t xml:space="preserve">Informações complementares através do e-mail </w:t>
      </w:r>
      <w:hyperlink r:id="rId9" w:history="1">
        <w:r w:rsidRPr="00BF16EA">
          <w:rPr>
            <w:rStyle w:val="Hiperligao"/>
            <w:rFonts w:ascii="Times New Roman" w:hAnsi="Times New Roman" w:cs="Times New Roman"/>
            <w:sz w:val="24"/>
            <w:szCs w:val="24"/>
          </w:rPr>
          <w:t>leandrojacobs@camarasjo.pr.gov.br</w:t>
        </w:r>
      </w:hyperlink>
    </w:p>
    <w:p w14:paraId="3F6C886C" w14:textId="77777777" w:rsidR="00035058" w:rsidRPr="00BF16EA" w:rsidRDefault="00035058" w:rsidP="00035058">
      <w:pPr>
        <w:adjustRightInd w:val="0"/>
        <w:spacing w:line="276" w:lineRule="auto"/>
        <w:jc w:val="both"/>
        <w:rPr>
          <w:rFonts w:ascii="Times New Roman" w:hAnsi="Times New Roman" w:cs="Times New Roman"/>
          <w:sz w:val="24"/>
          <w:szCs w:val="24"/>
        </w:rPr>
      </w:pPr>
    </w:p>
    <w:p w14:paraId="2A073F70" w14:textId="73197663" w:rsidR="00035058" w:rsidRDefault="00035058" w:rsidP="00035058">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Pr>
          <w:rFonts w:ascii="Times New Roman" w:hAnsi="Times New Roman" w:cs="Times New Roman"/>
          <w:sz w:val="24"/>
          <w:szCs w:val="24"/>
        </w:rPr>
        <w:t>19</w:t>
      </w:r>
      <w:r w:rsidRPr="00BF16EA">
        <w:rPr>
          <w:rFonts w:ascii="Times New Roman" w:hAnsi="Times New Roman" w:cs="Times New Roman"/>
          <w:sz w:val="24"/>
          <w:szCs w:val="24"/>
        </w:rPr>
        <w:t xml:space="preserve"> de </w:t>
      </w:r>
      <w:r>
        <w:rPr>
          <w:rFonts w:ascii="Times New Roman" w:hAnsi="Times New Roman" w:cs="Times New Roman"/>
          <w:sz w:val="24"/>
          <w:szCs w:val="24"/>
        </w:rPr>
        <w:t>dezembro</w:t>
      </w:r>
      <w:r w:rsidRPr="00BF16EA">
        <w:rPr>
          <w:rFonts w:ascii="Times New Roman" w:hAnsi="Times New Roman" w:cs="Times New Roman"/>
          <w:sz w:val="24"/>
          <w:szCs w:val="24"/>
        </w:rPr>
        <w:t xml:space="preserve"> de 2025</w:t>
      </w:r>
      <w:r w:rsidRPr="00BF16EA">
        <w:rPr>
          <w:rFonts w:ascii="Times New Roman" w:hAnsi="Times New Roman" w:cs="Times New Roman"/>
          <w:spacing w:val="-4"/>
          <w:sz w:val="24"/>
          <w:szCs w:val="24"/>
        </w:rPr>
        <w:t>.</w:t>
      </w:r>
    </w:p>
    <w:p w14:paraId="58B32517" w14:textId="1F94C99D" w:rsidR="00035058" w:rsidRPr="00BF16EA" w:rsidRDefault="00035058" w:rsidP="00035058">
      <w:pPr>
        <w:pStyle w:val="Corpodetexto"/>
        <w:spacing w:before="59" w:line="276" w:lineRule="auto"/>
        <w:rPr>
          <w:rFonts w:ascii="Times New Roman" w:hAnsi="Times New Roman" w:cs="Times New Roman"/>
          <w:sz w:val="24"/>
          <w:szCs w:val="24"/>
        </w:rPr>
      </w:pPr>
      <w:r>
        <w:rPr>
          <w:rFonts w:ascii="Times New Roman" w:hAnsi="Times New Roman" w:cs="Times New Roman"/>
          <w:sz w:val="24"/>
          <w:szCs w:val="24"/>
        </w:rPr>
        <w:br/>
      </w:r>
    </w:p>
    <w:p w14:paraId="6BA2C1B0" w14:textId="77777777" w:rsidR="00035058" w:rsidRPr="00BF16EA" w:rsidRDefault="00035058" w:rsidP="00035058">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5DED7113" w14:textId="77777777" w:rsidR="00035058" w:rsidRDefault="00035058" w:rsidP="00035058">
      <w:pPr>
        <w:pStyle w:val="Corpodetexto"/>
        <w:spacing w:line="276" w:lineRule="auto"/>
        <w:ind w:left="147" w:right="-809"/>
        <w:jc w:val="center"/>
        <w:rPr>
          <w:rFonts w:ascii="Times New Roman" w:hAnsi="Times New Roman" w:cs="Times New Roman"/>
          <w:b w:val="0"/>
          <w:i/>
          <w:spacing w:val="-2"/>
          <w:sz w:val="24"/>
          <w:szCs w:val="24"/>
        </w:rPr>
      </w:pPr>
      <w:r w:rsidRPr="00BF16EA">
        <w:rPr>
          <w:rFonts w:ascii="Times New Roman" w:hAnsi="Times New Roman" w:cs="Times New Roman"/>
          <w:b w:val="0"/>
          <w:i/>
          <w:spacing w:val="-2"/>
          <w:sz w:val="24"/>
          <w:szCs w:val="24"/>
        </w:rPr>
        <w:t>Presidente da Câmara de Vereadores</w:t>
      </w:r>
    </w:p>
    <w:p w14:paraId="7917D4B8" w14:textId="77777777" w:rsidR="00035058" w:rsidRPr="00BF16EA" w:rsidRDefault="00035058" w:rsidP="00035058">
      <w:pPr>
        <w:pStyle w:val="Corpodetexto"/>
        <w:spacing w:line="276" w:lineRule="auto"/>
        <w:ind w:left="147" w:right="-809"/>
        <w:jc w:val="center"/>
        <w:rPr>
          <w:rFonts w:ascii="Times New Roman" w:hAnsi="Times New Roman" w:cs="Times New Roman"/>
          <w:b w:val="0"/>
          <w:i/>
          <w:sz w:val="24"/>
          <w:szCs w:val="24"/>
        </w:rPr>
      </w:pPr>
    </w:p>
    <w:p w14:paraId="2248897C" w14:textId="77777777" w:rsidR="00035058" w:rsidRPr="00BF16EA" w:rsidRDefault="00035058" w:rsidP="00035058">
      <w:pPr>
        <w:pStyle w:val="Corpodetexto"/>
        <w:spacing w:before="1" w:line="276" w:lineRule="auto"/>
        <w:rPr>
          <w:rFonts w:ascii="Times New Roman" w:hAnsi="Times New Roman" w:cs="Times New Roman"/>
          <w:spacing w:val="-2"/>
          <w:sz w:val="24"/>
          <w:szCs w:val="24"/>
        </w:rPr>
      </w:pPr>
    </w:p>
    <w:p w14:paraId="53CF3097" w14:textId="77777777" w:rsidR="00035058" w:rsidRPr="00BF16EA" w:rsidRDefault="00035058" w:rsidP="00035058">
      <w:pPr>
        <w:pStyle w:val="Corpodetexto"/>
        <w:spacing w:before="1" w:line="276" w:lineRule="auto"/>
        <w:ind w:left="147"/>
        <w:rPr>
          <w:rFonts w:ascii="Times New Roman" w:hAnsi="Times New Roman" w:cs="Times New Roman"/>
          <w:sz w:val="24"/>
          <w:szCs w:val="24"/>
        </w:rPr>
        <w:sectPr w:rsidR="00035058" w:rsidRPr="00BF16EA" w:rsidSect="00035058">
          <w:headerReference w:type="default" r:id="rId10"/>
          <w:pgSz w:w="11910" w:h="16840"/>
          <w:pgMar w:top="1276" w:right="1540" w:bottom="142" w:left="1540" w:header="26" w:footer="290" w:gutter="0"/>
          <w:pgNumType w:start="1"/>
          <w:cols w:space="720"/>
        </w:sectPr>
      </w:pPr>
      <w:r w:rsidRPr="00BF16EA">
        <w:rPr>
          <w:rFonts w:ascii="Times New Roman" w:hAnsi="Times New Roman" w:cs="Times New Roman"/>
          <w:spacing w:val="-2"/>
          <w:sz w:val="24"/>
          <w:szCs w:val="24"/>
        </w:rPr>
        <w:t>PUBLIQUE-</w:t>
      </w:r>
      <w:r w:rsidRPr="00BF16EA">
        <w:rPr>
          <w:rFonts w:ascii="Times New Roman" w:hAnsi="Times New Roman" w:cs="Times New Roman"/>
          <w:spacing w:val="-5"/>
          <w:sz w:val="24"/>
          <w:szCs w:val="24"/>
        </w:rPr>
        <w:t>SE</w:t>
      </w:r>
      <w:r>
        <w:rPr>
          <w:rFonts w:ascii="Times New Roman" w:hAnsi="Times New Roman" w:cs="Times New Roman"/>
          <w:spacing w:val="-5"/>
          <w:sz w:val="24"/>
          <w:szCs w:val="24"/>
        </w:rPr>
        <w:t>.</w:t>
      </w:r>
    </w:p>
    <w:p w14:paraId="4E87E2D4" w14:textId="77777777" w:rsidR="00035058" w:rsidRPr="00BF16EA" w:rsidRDefault="00035058" w:rsidP="00035058">
      <w:pPr>
        <w:jc w:val="center"/>
        <w:rPr>
          <w:rFonts w:ascii="Times New Roman" w:hAnsi="Times New Roman" w:cs="Times New Roman"/>
          <w:b/>
          <w:sz w:val="24"/>
          <w:szCs w:val="24"/>
        </w:rPr>
      </w:pPr>
      <w:r w:rsidRPr="00BF16EA">
        <w:rPr>
          <w:rFonts w:ascii="Times New Roman" w:hAnsi="Times New Roman" w:cs="Times New Roman"/>
          <w:b/>
          <w:sz w:val="24"/>
          <w:szCs w:val="24"/>
        </w:rPr>
        <w:lastRenderedPageBreak/>
        <w:t xml:space="preserve">PROCESSO ADMINISTRATIVO Nº </w:t>
      </w:r>
      <w:r>
        <w:rPr>
          <w:rFonts w:ascii="Times New Roman" w:hAnsi="Times New Roman" w:cs="Times New Roman"/>
          <w:b/>
          <w:sz w:val="24"/>
          <w:szCs w:val="24"/>
        </w:rPr>
        <w:t>10</w:t>
      </w:r>
      <w:r w:rsidRPr="00BF16EA">
        <w:rPr>
          <w:rFonts w:ascii="Times New Roman" w:hAnsi="Times New Roman" w:cs="Times New Roman"/>
          <w:b/>
          <w:sz w:val="24"/>
          <w:szCs w:val="24"/>
        </w:rPr>
        <w:t>/2025</w:t>
      </w:r>
    </w:p>
    <w:p w14:paraId="4E15ADEA" w14:textId="79C53EA9" w:rsidR="00035058" w:rsidRPr="00BF16EA" w:rsidRDefault="00035058" w:rsidP="00035058">
      <w:pPr>
        <w:jc w:val="center"/>
        <w:rPr>
          <w:rFonts w:ascii="Times New Roman" w:hAnsi="Times New Roman" w:cs="Times New Roman"/>
          <w:b/>
          <w:sz w:val="24"/>
          <w:szCs w:val="24"/>
        </w:rPr>
      </w:pPr>
      <w:r w:rsidRPr="00BF16EA">
        <w:rPr>
          <w:rFonts w:ascii="Times New Roman" w:hAnsi="Times New Roman" w:cs="Times New Roman"/>
          <w:b/>
          <w:sz w:val="24"/>
          <w:szCs w:val="24"/>
        </w:rPr>
        <w:t xml:space="preserve">DISPENSA DE LICITAÇÃO Nº </w:t>
      </w:r>
      <w:r>
        <w:rPr>
          <w:rFonts w:ascii="Times New Roman" w:hAnsi="Times New Roman" w:cs="Times New Roman"/>
          <w:b/>
          <w:sz w:val="24"/>
          <w:szCs w:val="24"/>
        </w:rPr>
        <w:t>10</w:t>
      </w:r>
      <w:r w:rsidRPr="00BF16EA">
        <w:rPr>
          <w:rFonts w:ascii="Times New Roman" w:hAnsi="Times New Roman" w:cs="Times New Roman"/>
          <w:b/>
          <w:sz w:val="24"/>
          <w:szCs w:val="24"/>
        </w:rPr>
        <w:t>/2025</w:t>
      </w:r>
    </w:p>
    <w:p w14:paraId="30BDCE1D" w14:textId="77777777" w:rsidR="00035058" w:rsidRPr="00BF16EA" w:rsidRDefault="00035058" w:rsidP="00035058">
      <w:pPr>
        <w:pStyle w:val="Corpodetexto"/>
        <w:spacing w:before="1" w:line="276" w:lineRule="auto"/>
        <w:ind w:right="-668"/>
        <w:jc w:val="both"/>
        <w:rPr>
          <w:rFonts w:ascii="Times New Roman" w:hAnsi="Times New Roman" w:cs="Times New Roman"/>
          <w:b w:val="0"/>
          <w:sz w:val="24"/>
          <w:szCs w:val="24"/>
        </w:rPr>
      </w:pPr>
    </w:p>
    <w:p w14:paraId="7C98FBC8" w14:textId="77777777" w:rsidR="00035058" w:rsidRPr="00BF16EA" w:rsidRDefault="00035058" w:rsidP="00035058">
      <w:pPr>
        <w:pStyle w:val="Corpodetexto"/>
        <w:spacing w:before="1" w:line="276" w:lineRule="auto"/>
        <w:ind w:right="-668" w:firstLine="708"/>
        <w:jc w:val="both"/>
        <w:rPr>
          <w:rFonts w:ascii="Times New Roman" w:hAnsi="Times New Roman" w:cs="Times New Roman"/>
          <w:b w:val="0"/>
          <w:sz w:val="24"/>
          <w:szCs w:val="24"/>
        </w:rPr>
      </w:pPr>
      <w:r w:rsidRPr="00BF16EA">
        <w:rPr>
          <w:rFonts w:ascii="Times New Roman" w:hAnsi="Times New Roman" w:cs="Times New Roman"/>
          <w:b w:val="0"/>
          <w:sz w:val="24"/>
          <w:szCs w:val="24"/>
        </w:rPr>
        <w:t xml:space="preserve">A Câmara de Vereadores de São Jorge D’Oeste - </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Inscrita no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CNPJ</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nº 02.232.834/0001-58, com sede administrativa na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Rua Concórdia,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428,</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Bairro: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Centro,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CEP:</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85.575-000,</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Cidade de São Jorge D’Oeste/</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 Estado do Paraná, através de sua Presidente, torna público que realizará Processo Administrativo de</w:t>
      </w:r>
      <w:r w:rsidRPr="00BF16EA">
        <w:rPr>
          <w:rFonts w:ascii="Times New Roman" w:hAnsi="Times New Roman" w:cs="Times New Roman"/>
          <w:b w:val="0"/>
          <w:spacing w:val="40"/>
          <w:sz w:val="24"/>
          <w:szCs w:val="24"/>
        </w:rPr>
        <w:t xml:space="preserve"> </w:t>
      </w:r>
      <w:r w:rsidRPr="00BF16EA">
        <w:rPr>
          <w:rFonts w:ascii="Times New Roman" w:hAnsi="Times New Roman" w:cs="Times New Roman"/>
          <w:b w:val="0"/>
          <w:sz w:val="24"/>
          <w:szCs w:val="24"/>
        </w:rPr>
        <w:t xml:space="preserve">Dispensa de Licitação, com critério de julgamento </w:t>
      </w:r>
      <w:r w:rsidRPr="00BF16EA">
        <w:rPr>
          <w:rFonts w:ascii="Times New Roman" w:hAnsi="Times New Roman" w:cs="Times New Roman"/>
          <w:sz w:val="24"/>
          <w:szCs w:val="24"/>
        </w:rPr>
        <w:t>MENOR VALOR</w:t>
      </w:r>
      <w:r w:rsidRPr="00BF16EA">
        <w:rPr>
          <w:rFonts w:ascii="Times New Roman" w:hAnsi="Times New Roman" w:cs="Times New Roman"/>
          <w:b w:val="0"/>
          <w:color w:val="000000"/>
          <w:sz w:val="24"/>
          <w:szCs w:val="24"/>
        </w:rPr>
        <w:t>, nos termos do artigo nº 75, inciso II da Lei Federal nº 14.133/2021, conforme critérios definidos neste edital, objetivando obter a melhor proposta, observadas as datas e horários estabelecidos a seguir:</w:t>
      </w:r>
    </w:p>
    <w:p w14:paraId="14003247" w14:textId="77777777" w:rsidR="00035058" w:rsidRPr="00BF16EA" w:rsidRDefault="00035058" w:rsidP="00035058">
      <w:pPr>
        <w:rPr>
          <w:rFonts w:ascii="Times New Roman" w:eastAsia="Tahoma" w:hAnsi="Times New Roman" w:cs="Times New Roman"/>
          <w:b/>
          <w:bCs/>
          <w:sz w:val="24"/>
          <w:szCs w:val="24"/>
        </w:rPr>
      </w:pPr>
    </w:p>
    <w:p w14:paraId="669582C4" w14:textId="709F7413" w:rsidR="00035058" w:rsidRPr="00BF16EA" w:rsidRDefault="00035058" w:rsidP="00035058">
      <w:pPr>
        <w:ind w:right="-668"/>
        <w:jc w:val="both"/>
        <w:rPr>
          <w:rFonts w:ascii="Times New Roman" w:hAnsi="Times New Roman" w:cs="Times New Roman"/>
          <w:sz w:val="24"/>
          <w:szCs w:val="24"/>
        </w:rPr>
      </w:pPr>
      <w:r w:rsidRPr="00BF16EA">
        <w:rPr>
          <w:rFonts w:ascii="Times New Roman" w:hAnsi="Times New Roman" w:cs="Times New Roman"/>
          <w:sz w:val="24"/>
          <w:szCs w:val="24"/>
        </w:rPr>
        <w:t xml:space="preserve">Data limite para apresentação das propostas e documentação: </w:t>
      </w:r>
      <w:r>
        <w:rPr>
          <w:rFonts w:ascii="Times New Roman" w:hAnsi="Times New Roman" w:cs="Times New Roman"/>
          <w:b/>
          <w:sz w:val="24"/>
          <w:szCs w:val="24"/>
          <w:u w:val="single"/>
        </w:rPr>
        <w:t>24</w:t>
      </w:r>
      <w:r w:rsidRPr="00BF16EA">
        <w:rPr>
          <w:rFonts w:ascii="Times New Roman" w:hAnsi="Times New Roman" w:cs="Times New Roman"/>
          <w:b/>
          <w:sz w:val="24"/>
          <w:szCs w:val="24"/>
          <w:u w:val="single"/>
        </w:rPr>
        <w:t xml:space="preserve"> de </w:t>
      </w:r>
      <w:r>
        <w:rPr>
          <w:rFonts w:ascii="Times New Roman" w:hAnsi="Times New Roman" w:cs="Times New Roman"/>
          <w:b/>
          <w:sz w:val="24"/>
          <w:szCs w:val="24"/>
          <w:u w:val="single"/>
        </w:rPr>
        <w:t>dezembro</w:t>
      </w:r>
      <w:r w:rsidRPr="00BF16EA">
        <w:rPr>
          <w:rFonts w:ascii="Times New Roman" w:hAnsi="Times New Roman" w:cs="Times New Roman"/>
          <w:b/>
          <w:sz w:val="24"/>
          <w:szCs w:val="24"/>
          <w:u w:val="single"/>
        </w:rPr>
        <w:t xml:space="preserve"> de 2025 às 23h59min.</w:t>
      </w:r>
    </w:p>
    <w:p w14:paraId="10C68328" w14:textId="77777777" w:rsidR="00035058" w:rsidRPr="00BF16EA" w:rsidRDefault="00035058" w:rsidP="00035058">
      <w:pPr>
        <w:ind w:right="-809"/>
        <w:jc w:val="both"/>
        <w:rPr>
          <w:rFonts w:ascii="Times New Roman" w:eastAsia="Tahoma" w:hAnsi="Times New Roman" w:cs="Times New Roman"/>
          <w:b/>
          <w:bCs/>
          <w:sz w:val="24"/>
          <w:szCs w:val="24"/>
        </w:rPr>
      </w:pPr>
    </w:p>
    <w:p w14:paraId="2AA242DD" w14:textId="77777777" w:rsidR="00035058" w:rsidRPr="00BF16EA" w:rsidRDefault="00035058" w:rsidP="00035058">
      <w:pPr>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Endereço eletrônico para envio das propostas e documentação: </w:t>
      </w:r>
      <w:hyperlink r:id="rId11" w:history="1">
        <w:r w:rsidRPr="00BF16EA">
          <w:rPr>
            <w:rStyle w:val="Hiperligao"/>
            <w:rFonts w:ascii="Times New Roman" w:hAnsi="Times New Roman" w:cs="Times New Roman"/>
            <w:sz w:val="24"/>
            <w:szCs w:val="24"/>
          </w:rPr>
          <w:t>leandrojacobs@camarasjo.pr.gov.br</w:t>
        </w:r>
      </w:hyperlink>
      <w:r w:rsidRPr="00BF16EA">
        <w:rPr>
          <w:rFonts w:ascii="Times New Roman" w:hAnsi="Times New Roman" w:cs="Times New Roman"/>
          <w:sz w:val="24"/>
          <w:szCs w:val="24"/>
        </w:rPr>
        <w:t xml:space="preserve"> </w:t>
      </w:r>
    </w:p>
    <w:p w14:paraId="2DEBEE01" w14:textId="77777777" w:rsidR="00035058" w:rsidRPr="00BF16EA" w:rsidRDefault="00035058" w:rsidP="00035058">
      <w:pPr>
        <w:jc w:val="both"/>
        <w:rPr>
          <w:rFonts w:ascii="Times New Roman" w:hAnsi="Times New Roman" w:cs="Times New Roman"/>
          <w:sz w:val="24"/>
          <w:szCs w:val="24"/>
        </w:rPr>
      </w:pPr>
    </w:p>
    <w:p w14:paraId="4F166E69" w14:textId="77777777" w:rsidR="00035058" w:rsidRPr="00BF16EA" w:rsidRDefault="00035058" w:rsidP="00035058">
      <w:pPr>
        <w:jc w:val="both"/>
        <w:rPr>
          <w:rFonts w:ascii="Times New Roman" w:hAnsi="Times New Roman" w:cs="Times New Roman"/>
          <w:sz w:val="24"/>
          <w:szCs w:val="24"/>
        </w:rPr>
      </w:pPr>
      <w:r w:rsidRPr="00BF16EA">
        <w:rPr>
          <w:rFonts w:ascii="Times New Roman" w:hAnsi="Times New Roman" w:cs="Times New Roman"/>
          <w:sz w:val="24"/>
          <w:szCs w:val="24"/>
        </w:rPr>
        <w:t xml:space="preserve">Link do Processo de Dispensa de Licitação: </w:t>
      </w:r>
      <w:hyperlink r:id="rId12"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w:t>
      </w:r>
    </w:p>
    <w:p w14:paraId="2A968804" w14:textId="77777777" w:rsidR="00035058" w:rsidRPr="00BF16EA" w:rsidRDefault="00035058" w:rsidP="00035058">
      <w:pPr>
        <w:pStyle w:val="Corpodetexto"/>
        <w:spacing w:before="42" w:line="276" w:lineRule="auto"/>
        <w:ind w:right="-249"/>
        <w:rPr>
          <w:rFonts w:ascii="Times New Roman" w:hAnsi="Times New Roman" w:cs="Times New Roman"/>
          <w:b w:val="0"/>
          <w:sz w:val="24"/>
          <w:szCs w:val="24"/>
        </w:rPr>
      </w:pPr>
    </w:p>
    <w:p w14:paraId="6BECBB12" w14:textId="77777777" w:rsidR="00035058" w:rsidRPr="00BF16EA" w:rsidRDefault="00035058" w:rsidP="00035058">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Pr="00E80AB1">
        <w:rPr>
          <w:rFonts w:ascii="Times New Roman" w:hAnsi="Times New Roman" w:cs="Times New Roman"/>
          <w:sz w:val="24"/>
          <w:szCs w:val="24"/>
        </w:rPr>
        <w:t>Contratação de empresa especializada para prestação de serviços de mudança e realocação estrutural, abrangendo: desmontagem, retirada e acondicionamento de móveis, equipamentos eletrônicos, eletrodomésticos e demais bens móveis; aquisição e instalação de móveis planejados; transporte até o novo endereço da Câmara Municipal; remontagem, instalação e organização de todo o mobiliário e equipamentos; remoção, desmontagem e reinstalação de divisórias; aquisição e instalação de portas e janelas de vidro; bem como a prestação de serviços de manutenção, adequação e instalação elétrica, com fornecimento integral de materiais, ferramentas e mão de obra necessários à completa instalação e funcionamento da futura sede da Câmara de Vereadores de São Jorge D’Oeste, PR</w:t>
      </w:r>
      <w:r>
        <w:rPr>
          <w:rFonts w:ascii="Times New Roman" w:hAnsi="Times New Roman" w:cs="Times New Roman"/>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acordo com as especificações constantes do ANEXO I – TERMO DE REFERÊNCIA.</w:t>
      </w:r>
    </w:p>
    <w:p w14:paraId="73D19586" w14:textId="77777777" w:rsidR="00035058" w:rsidRPr="00BF16EA" w:rsidRDefault="00035058" w:rsidP="00035058">
      <w:pPr>
        <w:spacing w:line="276" w:lineRule="auto"/>
        <w:ind w:right="-668"/>
        <w:jc w:val="both"/>
        <w:rPr>
          <w:rFonts w:ascii="Times New Roman" w:hAnsi="Times New Roman" w:cs="Times New Roman"/>
          <w:b/>
          <w:sz w:val="24"/>
          <w:szCs w:val="24"/>
        </w:rPr>
      </w:pPr>
    </w:p>
    <w:p w14:paraId="4A623CC6" w14:textId="77777777" w:rsidR="00035058" w:rsidRPr="00BF16EA" w:rsidRDefault="00035058" w:rsidP="00035058">
      <w:pPr>
        <w:pStyle w:val="PargrafodaLista"/>
        <w:numPr>
          <w:ilvl w:val="1"/>
          <w:numId w:val="4"/>
        </w:numPr>
        <w:tabs>
          <w:tab w:val="left" w:pos="866"/>
        </w:tabs>
        <w:spacing w:before="4" w:line="276" w:lineRule="auto"/>
        <w:ind w:left="866" w:right="-809" w:hanging="719"/>
        <w:jc w:val="both"/>
        <w:rPr>
          <w:rFonts w:ascii="Times New Roman" w:hAnsi="Times New Roman" w:cs="Times New Roman"/>
          <w:b/>
          <w:sz w:val="24"/>
          <w:szCs w:val="24"/>
        </w:rPr>
      </w:pPr>
      <w:r w:rsidRPr="00BF16EA">
        <w:rPr>
          <w:rFonts w:ascii="Times New Roman" w:hAnsi="Times New Roman" w:cs="Times New Roman"/>
          <w:sz w:val="24"/>
          <w:szCs w:val="24"/>
        </w:rPr>
        <w:t>Compõem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Edital,</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além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condições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específicas,</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seguintes</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documentos:</w:t>
      </w:r>
    </w:p>
    <w:p w14:paraId="35C264F4" w14:textId="77777777" w:rsidR="00035058" w:rsidRPr="00BF16EA" w:rsidRDefault="00035058" w:rsidP="00035058">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I</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REFERÊNCIA.</w:t>
      </w:r>
    </w:p>
    <w:p w14:paraId="7DA7A321" w14:textId="77777777" w:rsidR="00035058" w:rsidRPr="00BF16EA" w:rsidRDefault="00035058" w:rsidP="00035058">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2"/>
          <w:sz w:val="24"/>
          <w:szCs w:val="24"/>
        </w:rPr>
        <w:t xml:space="preserve"> COMERCIAL.</w:t>
      </w:r>
    </w:p>
    <w:p w14:paraId="232A1590" w14:textId="77777777" w:rsidR="00035058" w:rsidRPr="00BF16EA" w:rsidRDefault="00035058" w:rsidP="00035058">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pacing w:val="-2"/>
          <w:sz w:val="24"/>
          <w:szCs w:val="24"/>
        </w:rPr>
        <w:t>ANEXO III – DECLARAÇÃO UNIFICADA</w:t>
      </w:r>
    </w:p>
    <w:p w14:paraId="2089F06F" w14:textId="77777777" w:rsidR="00035058" w:rsidRPr="00BF16EA" w:rsidRDefault="00035058" w:rsidP="00035058">
      <w:pPr>
        <w:pStyle w:val="Corpodetexto"/>
        <w:spacing w:before="79" w:line="276" w:lineRule="auto"/>
        <w:ind w:right="-809"/>
        <w:rPr>
          <w:rFonts w:ascii="Times New Roman" w:hAnsi="Times New Roman" w:cs="Times New Roman"/>
          <w:sz w:val="24"/>
          <w:szCs w:val="24"/>
        </w:rPr>
      </w:pPr>
    </w:p>
    <w:p w14:paraId="66D991DD" w14:textId="77777777" w:rsidR="00035058" w:rsidRPr="00BF16EA" w:rsidRDefault="00035058" w:rsidP="00035058">
      <w:pPr>
        <w:pStyle w:val="Ttulo2"/>
        <w:numPr>
          <w:ilvl w:val="0"/>
          <w:numId w:val="4"/>
        </w:numPr>
        <w:tabs>
          <w:tab w:val="left" w:pos="867"/>
        </w:tabs>
        <w:spacing w:before="0" w:line="276" w:lineRule="auto"/>
        <w:ind w:left="867" w:right="-809" w:hanging="720"/>
        <w:jc w:val="both"/>
        <w:rPr>
          <w:rFonts w:ascii="Times New Roman" w:hAnsi="Times New Roman" w:cs="Times New Roman"/>
          <w:sz w:val="24"/>
          <w:szCs w:val="24"/>
        </w:rPr>
      </w:pPr>
      <w:r w:rsidRPr="00BF16EA">
        <w:rPr>
          <w:rFonts w:ascii="Times New Roman" w:hAnsi="Times New Roman" w:cs="Times New Roman"/>
          <w:sz w:val="24"/>
          <w:szCs w:val="24"/>
        </w:rPr>
        <w:t>Dos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recursos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orçamentários</w:t>
      </w:r>
    </w:p>
    <w:p w14:paraId="43BDA653" w14:textId="77777777" w:rsidR="00035058" w:rsidRPr="00035058" w:rsidRDefault="00035058" w:rsidP="00035058">
      <w:pPr>
        <w:pStyle w:val="PargrafodaLista"/>
        <w:numPr>
          <w:ilvl w:val="1"/>
          <w:numId w:val="4"/>
        </w:numPr>
        <w:tabs>
          <w:tab w:val="left" w:pos="157"/>
          <w:tab w:val="left" w:pos="588"/>
        </w:tabs>
        <w:spacing w:before="8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As despesas decorrentes desta aquisição estão programadas em dotação orçamentária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própria,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orçamento para exercício de 2025, na classificação abaixo:</w:t>
      </w:r>
    </w:p>
    <w:p w14:paraId="0C91F928" w14:textId="77777777" w:rsidR="00035058" w:rsidRDefault="00035058" w:rsidP="00035058">
      <w:pPr>
        <w:tabs>
          <w:tab w:val="left" w:pos="157"/>
          <w:tab w:val="left" w:pos="588"/>
        </w:tabs>
        <w:spacing w:before="87" w:line="276" w:lineRule="auto"/>
        <w:ind w:right="-809"/>
        <w:jc w:val="both"/>
        <w:rPr>
          <w:rFonts w:ascii="Times New Roman" w:hAnsi="Times New Roman" w:cs="Times New Roman"/>
          <w:b/>
          <w:sz w:val="24"/>
          <w:szCs w:val="24"/>
        </w:rPr>
      </w:pPr>
    </w:p>
    <w:p w14:paraId="487C5109" w14:textId="77777777" w:rsidR="00035058" w:rsidRPr="00035058" w:rsidRDefault="00035058" w:rsidP="00035058">
      <w:pPr>
        <w:tabs>
          <w:tab w:val="left" w:pos="157"/>
          <w:tab w:val="left" w:pos="588"/>
        </w:tabs>
        <w:spacing w:before="87" w:line="276" w:lineRule="auto"/>
        <w:ind w:right="-809"/>
        <w:jc w:val="both"/>
        <w:rPr>
          <w:rFonts w:ascii="Times New Roman" w:hAnsi="Times New Roman" w:cs="Times New Roman"/>
          <w:b/>
          <w:sz w:val="24"/>
          <w:szCs w:val="24"/>
        </w:rPr>
      </w:pPr>
    </w:p>
    <w:p w14:paraId="5DA28C3A" w14:textId="77777777" w:rsidR="00035058" w:rsidRPr="00BF16EA" w:rsidRDefault="00035058" w:rsidP="00035058">
      <w:pPr>
        <w:pStyle w:val="Corpodetexto"/>
        <w:spacing w:before="26" w:line="276" w:lineRule="auto"/>
        <w:ind w:right="-809"/>
        <w:rPr>
          <w:rFonts w:ascii="Times New Roman" w:hAnsi="Times New Roman" w:cs="Times New Roman"/>
          <w:sz w:val="24"/>
          <w:szCs w:val="24"/>
        </w:rPr>
      </w:pPr>
    </w:p>
    <w:tbl>
      <w:tblPr>
        <w:tblW w:w="5318" w:type="pct"/>
        <w:tblInd w:w="-150" w:type="dxa"/>
        <w:tblLayout w:type="fixed"/>
        <w:tblLook w:val="04A0" w:firstRow="1" w:lastRow="0" w:firstColumn="1" w:lastColumn="0" w:noHBand="0" w:noVBand="1"/>
      </w:tblPr>
      <w:tblGrid>
        <w:gridCol w:w="1316"/>
        <w:gridCol w:w="878"/>
        <w:gridCol w:w="1746"/>
        <w:gridCol w:w="2018"/>
        <w:gridCol w:w="2286"/>
        <w:gridCol w:w="1539"/>
      </w:tblGrid>
      <w:tr w:rsidR="00035058" w:rsidRPr="00BF16EA" w14:paraId="20077879" w14:textId="77777777" w:rsidTr="00035058">
        <w:tc>
          <w:tcPr>
            <w:tcW w:w="9502"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A7140" w14:textId="77777777" w:rsidR="00035058" w:rsidRPr="00BF16EA" w:rsidRDefault="00035058" w:rsidP="00331A51">
            <w:pPr>
              <w:pStyle w:val="ParagraphStyle"/>
              <w:jc w:val="center"/>
              <w:rPr>
                <w:rFonts w:ascii="Times New Roman" w:hAnsi="Times New Roman" w:cs="Times New Roman"/>
                <w:b/>
              </w:rPr>
            </w:pPr>
            <w:r w:rsidRPr="00BF16EA">
              <w:rPr>
                <w:rFonts w:ascii="Times New Roman" w:hAnsi="Times New Roman" w:cs="Times New Roman"/>
                <w:b/>
              </w:rPr>
              <w:lastRenderedPageBreak/>
              <w:t>DOTAÇÕES</w:t>
            </w:r>
          </w:p>
        </w:tc>
      </w:tr>
      <w:tr w:rsidR="00035058" w:rsidRPr="00BF16EA" w14:paraId="075EF510" w14:textId="77777777" w:rsidTr="00035058">
        <w:tc>
          <w:tcPr>
            <w:tcW w:w="12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9A573BA"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8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B558222" w14:textId="77777777" w:rsidR="00035058" w:rsidRPr="00BF16EA" w:rsidRDefault="00035058" w:rsidP="00331A51">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16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A6E2AD7"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19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F6E67CD"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2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990FA50"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14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9DFBCE9"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035058" w:rsidRPr="00BF16EA" w14:paraId="02AFFB9E" w14:textId="77777777" w:rsidTr="00035058">
        <w:tc>
          <w:tcPr>
            <w:tcW w:w="12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C260D"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01/001</w:t>
            </w:r>
          </w:p>
        </w:tc>
        <w:tc>
          <w:tcPr>
            <w:tcW w:w="8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7CA640"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70</w:t>
            </w:r>
          </w:p>
        </w:tc>
        <w:tc>
          <w:tcPr>
            <w:tcW w:w="16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02C3CF"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01.031.0001.2001</w:t>
            </w:r>
          </w:p>
        </w:tc>
        <w:tc>
          <w:tcPr>
            <w:tcW w:w="1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1EBEE1" w14:textId="77777777" w:rsidR="00035058" w:rsidRPr="00BF16EA" w:rsidRDefault="00035058" w:rsidP="00331A51">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4.4.90.52.42.00</w:t>
            </w:r>
            <w:r w:rsidRPr="00BF16EA">
              <w:rPr>
                <w:rFonts w:ascii="Times New Roman" w:hAnsi="Times New Roman" w:cs="Times New Roman"/>
                <w:lang w:val="pt-BR"/>
              </w:rPr>
              <w:t xml:space="preserve"> – </w:t>
            </w:r>
            <w:r w:rsidRPr="00BF16EA">
              <w:rPr>
                <w:rFonts w:ascii="Times New Roman" w:hAnsi="Times New Roman" w:cs="Times New Roman"/>
                <w:lang w:val="pt-BR"/>
              </w:rPr>
              <w:br/>
            </w:r>
            <w:r>
              <w:rPr>
                <w:rFonts w:ascii="Times New Roman" w:hAnsi="Times New Roman" w:cs="Times New Roman"/>
                <w:lang w:val="pt-BR"/>
              </w:rPr>
              <w:t>Mobiliário em geral</w:t>
            </w:r>
            <w:r w:rsidRPr="00BF16EA">
              <w:rPr>
                <w:rFonts w:ascii="Times New Roman" w:hAnsi="Times New Roman" w:cs="Times New Roman"/>
                <w:lang w:val="pt-BR"/>
              </w:rPr>
              <w:t>.</w:t>
            </w:r>
          </w:p>
        </w:tc>
        <w:tc>
          <w:tcPr>
            <w:tcW w:w="22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8DA01F"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4.4.90.52.00.00 – Equipamentos e material permanente</w:t>
            </w:r>
          </w:p>
        </w:tc>
        <w:tc>
          <w:tcPr>
            <w:tcW w:w="14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448BB3" w14:textId="77777777" w:rsidR="00035058" w:rsidRPr="00BF16EA" w:rsidRDefault="00035058" w:rsidP="00331A51">
            <w:pPr>
              <w:pStyle w:val="ParagraphStyle"/>
              <w:jc w:val="center"/>
              <w:rPr>
                <w:rFonts w:ascii="Times New Roman" w:hAnsi="Times New Roman" w:cs="Times New Roman"/>
                <w:lang w:val="pt-BR"/>
              </w:rPr>
            </w:pPr>
            <w:r w:rsidRPr="00BF16EA">
              <w:rPr>
                <w:rFonts w:ascii="Times New Roman" w:hAnsi="Times New Roman" w:cs="Times New Roman"/>
                <w:lang w:val="pt-BR"/>
              </w:rPr>
              <w:t>01</w:t>
            </w:r>
          </w:p>
        </w:tc>
      </w:tr>
      <w:tr w:rsidR="00035058" w:rsidRPr="00BF16EA" w14:paraId="0C608C6C" w14:textId="77777777" w:rsidTr="00035058">
        <w:tc>
          <w:tcPr>
            <w:tcW w:w="12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54889B" w14:textId="77777777" w:rsidR="00035058" w:rsidRPr="00BF16EA"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8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098298" w14:textId="77777777" w:rsidR="00035058" w:rsidRPr="00BF16EA"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60</w:t>
            </w:r>
          </w:p>
        </w:tc>
        <w:tc>
          <w:tcPr>
            <w:tcW w:w="16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E3DB5B" w14:textId="77777777" w:rsidR="00035058" w:rsidRPr="00BF16EA"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1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631F9B" w14:textId="77777777" w:rsidR="00035058" w:rsidRDefault="00035058" w:rsidP="00331A51">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3.3.90.39.17.00 – Manutenção e Conservação de Máquinas e Equipamentos</w:t>
            </w:r>
          </w:p>
        </w:tc>
        <w:tc>
          <w:tcPr>
            <w:tcW w:w="22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C04638" w14:textId="77777777" w:rsidR="00035058" w:rsidRPr="00BF16EA"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3.3.90.39.00.00 – Outros Serviços de Terceiros - PJ</w:t>
            </w:r>
          </w:p>
        </w:tc>
        <w:tc>
          <w:tcPr>
            <w:tcW w:w="14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527BB5" w14:textId="77777777" w:rsidR="00035058" w:rsidRPr="00BF16EA"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035058" w:rsidRPr="00BF16EA" w14:paraId="1D7FDD2A" w14:textId="77777777" w:rsidTr="00035058">
        <w:tc>
          <w:tcPr>
            <w:tcW w:w="12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F7D184" w14:textId="77777777" w:rsidR="00035058"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8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2D9D54" w14:textId="77777777" w:rsidR="00035058"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30</w:t>
            </w:r>
          </w:p>
        </w:tc>
        <w:tc>
          <w:tcPr>
            <w:tcW w:w="16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F97A67" w14:textId="77777777" w:rsidR="00035058"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1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D9A7ED" w14:textId="77777777" w:rsidR="00035058" w:rsidRDefault="00035058" w:rsidP="00331A51">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3.3.90.30.25.00 – Material para Manutenção de Bens Móveis</w:t>
            </w:r>
          </w:p>
        </w:tc>
        <w:tc>
          <w:tcPr>
            <w:tcW w:w="22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0BCECC" w14:textId="77777777" w:rsidR="00035058"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14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091538" w14:textId="77777777" w:rsidR="00035058" w:rsidRDefault="00035058" w:rsidP="00331A51">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4D54433D" w14:textId="77777777" w:rsidR="00035058" w:rsidRPr="00BF16EA" w:rsidRDefault="00035058" w:rsidP="00035058">
      <w:pPr>
        <w:pStyle w:val="Corpodetexto"/>
        <w:spacing w:before="60" w:line="276" w:lineRule="auto"/>
        <w:ind w:right="-249"/>
        <w:rPr>
          <w:rFonts w:ascii="Times New Roman" w:hAnsi="Times New Roman" w:cs="Times New Roman"/>
          <w:sz w:val="24"/>
          <w:szCs w:val="24"/>
        </w:rPr>
      </w:pPr>
    </w:p>
    <w:p w14:paraId="34A450BB" w14:textId="77777777" w:rsidR="00035058" w:rsidRPr="00BF16EA" w:rsidRDefault="00035058" w:rsidP="00035058">
      <w:pPr>
        <w:pStyle w:val="Ttulo2"/>
        <w:numPr>
          <w:ilvl w:val="0"/>
          <w:numId w:val="4"/>
        </w:numPr>
        <w:tabs>
          <w:tab w:val="left" w:pos="869"/>
        </w:tabs>
        <w:spacing w:before="0" w:line="276" w:lineRule="auto"/>
        <w:ind w:left="869" w:right="-249" w:hanging="722"/>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valor</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estimado</w:t>
      </w:r>
    </w:p>
    <w:p w14:paraId="1EB9DA0C" w14:textId="77777777" w:rsidR="00035058" w:rsidRPr="00BF16EA" w:rsidRDefault="00035058" w:rsidP="00035058">
      <w:pPr>
        <w:pStyle w:val="Ttulo2"/>
        <w:tabs>
          <w:tab w:val="left" w:pos="869"/>
        </w:tabs>
        <w:spacing w:before="0" w:line="276" w:lineRule="auto"/>
        <w:ind w:left="869" w:right="-249" w:firstLine="0"/>
        <w:jc w:val="both"/>
        <w:rPr>
          <w:rFonts w:ascii="Times New Roman" w:hAnsi="Times New Roman" w:cs="Times New Roman"/>
          <w:sz w:val="24"/>
          <w:szCs w:val="24"/>
        </w:rPr>
      </w:pPr>
    </w:p>
    <w:p w14:paraId="5AEEB61B" w14:textId="77777777" w:rsidR="00035058" w:rsidRPr="00BF16EA" w:rsidRDefault="00035058" w:rsidP="00035058">
      <w:pPr>
        <w:spacing w:line="276" w:lineRule="auto"/>
        <w:ind w:firstLine="708"/>
        <w:jc w:val="both"/>
        <w:rPr>
          <w:rFonts w:ascii="Times New Roman" w:eastAsia="Times New Roman" w:hAnsi="Times New Roman" w:cs="Times New Roman"/>
          <w:sz w:val="24"/>
          <w:szCs w:val="24"/>
          <w:lang w:eastAsia="pt-BR"/>
        </w:rPr>
      </w:pPr>
      <w:r w:rsidRPr="00BF16EA">
        <w:rPr>
          <w:rFonts w:ascii="Times New Roman" w:hAnsi="Times New Roman" w:cs="Times New Roman"/>
          <w:b/>
          <w:sz w:val="24"/>
          <w:szCs w:val="24"/>
        </w:rPr>
        <w:t>3.1.</w:t>
      </w:r>
      <w:r w:rsidRPr="00BF16EA">
        <w:rPr>
          <w:rFonts w:ascii="Times New Roman" w:hAnsi="Times New Roman" w:cs="Times New Roman"/>
          <w:sz w:val="24"/>
          <w:szCs w:val="24"/>
        </w:rPr>
        <w:t xml:space="preserve"> O valor total estimado para contratação será de </w:t>
      </w:r>
      <w:r w:rsidRPr="00BF16EA">
        <w:rPr>
          <w:rFonts w:ascii="Times New Roman" w:eastAsia="Times New Roman" w:hAnsi="Times New Roman" w:cs="Times New Roman"/>
          <w:b/>
          <w:sz w:val="24"/>
          <w:szCs w:val="24"/>
          <w:u w:val="single"/>
          <w:lang w:eastAsia="pt-BR"/>
        </w:rPr>
        <w:t xml:space="preserve">R$ </w:t>
      </w:r>
      <w:r>
        <w:rPr>
          <w:rFonts w:ascii="Times New Roman" w:eastAsia="Times New Roman" w:hAnsi="Times New Roman" w:cs="Times New Roman"/>
          <w:b/>
          <w:sz w:val="24"/>
          <w:szCs w:val="24"/>
          <w:u w:val="single"/>
          <w:lang w:eastAsia="pt-BR"/>
        </w:rPr>
        <w:t>60.570,00</w:t>
      </w:r>
      <w:r w:rsidRPr="00BF16E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Sessenta Mil Quinhentos e Setenta Reais</w:t>
      </w:r>
      <w:r w:rsidRPr="00BF16EA">
        <w:rPr>
          <w:rFonts w:ascii="Times New Roman" w:eastAsia="Times New Roman" w:hAnsi="Times New Roman" w:cs="Times New Roman"/>
          <w:sz w:val="24"/>
          <w:szCs w:val="24"/>
          <w:lang w:eastAsia="pt-BR"/>
        </w:rPr>
        <w:t>)</w:t>
      </w:r>
    </w:p>
    <w:p w14:paraId="12CD090C" w14:textId="77777777" w:rsidR="00035058" w:rsidRPr="00BF16EA" w:rsidRDefault="00035058" w:rsidP="00035058">
      <w:pPr>
        <w:ind w:firstLine="708"/>
        <w:jc w:val="both"/>
        <w:rPr>
          <w:rFonts w:ascii="Times New Roman" w:hAnsi="Times New Roman" w:cs="Times New Roman"/>
          <w:sz w:val="24"/>
          <w:szCs w:val="24"/>
        </w:rPr>
      </w:pPr>
    </w:p>
    <w:p w14:paraId="5EE0BFAA" w14:textId="77777777" w:rsidR="00035058" w:rsidRPr="00BF16EA" w:rsidRDefault="00035058" w:rsidP="00035058">
      <w:pPr>
        <w:pStyle w:val="Ttulo2"/>
        <w:numPr>
          <w:ilvl w:val="0"/>
          <w:numId w:val="4"/>
        </w:numPr>
        <w:tabs>
          <w:tab w:val="left" w:pos="867"/>
        </w:tabs>
        <w:spacing w:before="0" w:line="276" w:lineRule="auto"/>
        <w:ind w:left="867" w:right="-809" w:hanging="708"/>
        <w:jc w:val="both"/>
        <w:rPr>
          <w:rFonts w:ascii="Times New Roman" w:hAnsi="Times New Roman" w:cs="Times New Roman"/>
          <w:sz w:val="24"/>
          <w:szCs w:val="24"/>
        </w:rPr>
      </w:pPr>
      <w:r w:rsidRPr="00BF16EA">
        <w:rPr>
          <w:rFonts w:ascii="Times New Roman" w:hAnsi="Times New Roman" w:cs="Times New Roman"/>
          <w:sz w:val="24"/>
          <w:szCs w:val="24"/>
        </w:rPr>
        <w:t>Período</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para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envio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habilitação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6F25C056" w14:textId="77777777" w:rsidR="00035058" w:rsidRPr="00BF16EA" w:rsidRDefault="00035058" w:rsidP="00035058">
      <w:pPr>
        <w:pStyle w:val="PargrafodaLista"/>
        <w:numPr>
          <w:ilvl w:val="1"/>
          <w:numId w:val="4"/>
        </w:numPr>
        <w:tabs>
          <w:tab w:val="left" w:pos="889"/>
          <w:tab w:val="left" w:pos="1572"/>
        </w:tabs>
        <w:spacing w:before="90" w:line="276" w:lineRule="auto"/>
        <w:ind w:left="889" w:right="-809" w:hanging="747"/>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presente</w:t>
      </w:r>
      <w:r w:rsidRPr="00BF16EA">
        <w:rPr>
          <w:rFonts w:ascii="Times New Roman" w:hAnsi="Times New Roman" w:cs="Times New Roman"/>
          <w:spacing w:val="-2"/>
          <w:sz w:val="24"/>
          <w:szCs w:val="24"/>
        </w:rPr>
        <w:t xml:space="preserve"> </w:t>
      </w:r>
      <w:r w:rsidRPr="00BF16EA">
        <w:rPr>
          <w:rFonts w:ascii="Times New Roman" w:hAnsi="Times New Roman" w:cs="Times New Roman"/>
          <w:b/>
          <w:sz w:val="24"/>
          <w:szCs w:val="24"/>
          <w:u w:val="single"/>
        </w:rPr>
        <w:t>Dispensa</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Licitação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ficará</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aberta</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por</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um</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período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3</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(três)</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dias</w:t>
      </w:r>
      <w:r w:rsidRPr="00BF16EA">
        <w:rPr>
          <w:rFonts w:ascii="Times New Roman" w:hAnsi="Times New Roman" w:cs="Times New Roman"/>
          <w:b/>
          <w:spacing w:val="-3"/>
          <w:sz w:val="24"/>
          <w:szCs w:val="24"/>
        </w:rPr>
        <w:t xml:space="preserve"> </w:t>
      </w:r>
      <w:r w:rsidRPr="00BF16EA">
        <w:rPr>
          <w:rFonts w:ascii="Times New Roman" w:hAnsi="Times New Roman" w:cs="Times New Roman"/>
          <w:b/>
          <w:sz w:val="24"/>
          <w:szCs w:val="24"/>
          <w:u w:val="single"/>
        </w:rPr>
        <w:t>úteis,</w:t>
      </w:r>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a partir da data da divulgação no site, e os respectivos documentos deverão ser encaminhados através do </w:t>
      </w:r>
      <w:r w:rsidRPr="00BF16EA">
        <w:rPr>
          <w:rFonts w:ascii="Times New Roman" w:hAnsi="Times New Roman" w:cs="Times New Roman"/>
          <w:b/>
          <w:sz w:val="24"/>
          <w:szCs w:val="24"/>
        </w:rPr>
        <w:t xml:space="preserve">e-mail: </w:t>
      </w:r>
      <w:hyperlink r:id="rId13" w:history="1">
        <w:hyperlink r:id="rId14" w:history="1">
          <w:r w:rsidRPr="00BF16EA">
            <w:rPr>
              <w:rStyle w:val="Hiperligao"/>
              <w:rFonts w:ascii="Times New Roman" w:hAnsi="Times New Roman" w:cs="Times New Roman"/>
              <w:sz w:val="24"/>
              <w:szCs w:val="24"/>
            </w:rPr>
            <w:t>leandrojacobs@camarasjo.pr.gov.br</w:t>
          </w:r>
        </w:hyperlink>
        <w:r w:rsidRPr="00BF16EA">
          <w:rPr>
            <w:rStyle w:val="Hiperligao"/>
            <w:rFonts w:ascii="Times New Roman" w:hAnsi="Times New Roman" w:cs="Times New Roman"/>
            <w:b/>
            <w:sz w:val="24"/>
            <w:szCs w:val="24"/>
          </w:rPr>
          <w:t>,</w:t>
        </w:r>
      </w:hyperlink>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preferencialmente fazendo referência ao </w:t>
      </w:r>
      <w:r w:rsidRPr="00BF16EA">
        <w:rPr>
          <w:rFonts w:ascii="Times New Roman" w:hAnsi="Times New Roman" w:cs="Times New Roman"/>
          <w:b/>
          <w:sz w:val="24"/>
          <w:szCs w:val="24"/>
          <w:u w:val="single"/>
        </w:rPr>
        <w:t>número do processo e o número da dispensa.</w:t>
      </w:r>
    </w:p>
    <w:p w14:paraId="16508C72" w14:textId="77777777" w:rsidR="00035058" w:rsidRPr="00BF16EA" w:rsidRDefault="00035058" w:rsidP="00035058">
      <w:pPr>
        <w:pStyle w:val="Ttulo2"/>
        <w:tabs>
          <w:tab w:val="left" w:pos="714"/>
        </w:tabs>
        <w:spacing w:before="54" w:line="276" w:lineRule="auto"/>
        <w:ind w:left="0" w:right="-809" w:firstLine="0"/>
        <w:rPr>
          <w:rFonts w:ascii="Times New Roman" w:hAnsi="Times New Roman" w:cs="Times New Roman"/>
          <w:sz w:val="24"/>
          <w:szCs w:val="24"/>
        </w:rPr>
      </w:pPr>
    </w:p>
    <w:p w14:paraId="2B28A5CA" w14:textId="77777777" w:rsidR="00035058" w:rsidRPr="00BF16EA" w:rsidRDefault="00035058" w:rsidP="00035058">
      <w:pPr>
        <w:pStyle w:val="PargrafodaLista"/>
        <w:numPr>
          <w:ilvl w:val="1"/>
          <w:numId w:val="4"/>
        </w:numPr>
        <w:tabs>
          <w:tab w:val="left" w:pos="547"/>
        </w:tabs>
        <w:spacing w:before="86" w:line="276" w:lineRule="auto"/>
        <w:ind w:left="547" w:right="-809" w:hanging="400"/>
        <w:jc w:val="both"/>
        <w:rPr>
          <w:rFonts w:ascii="Times New Roman" w:hAnsi="Times New Roman" w:cs="Times New Roman"/>
          <w:b/>
          <w:sz w:val="24"/>
          <w:szCs w:val="24"/>
        </w:rPr>
      </w:pPr>
      <w:r w:rsidRPr="00BF16EA">
        <w:rPr>
          <w:rFonts w:ascii="Times New Roman" w:hAnsi="Times New Roman" w:cs="Times New Roman"/>
          <w:b/>
          <w:spacing w:val="-2"/>
          <w:sz w:val="24"/>
          <w:szCs w:val="24"/>
        </w:rPr>
        <w:t>Habilitação</w:t>
      </w:r>
    </w:p>
    <w:p w14:paraId="516D0EF3" w14:textId="77777777" w:rsidR="00035058" w:rsidRPr="00BF16EA" w:rsidRDefault="00035058" w:rsidP="00035058">
      <w:pPr>
        <w:pStyle w:val="PargrafodaLista"/>
        <w:numPr>
          <w:ilvl w:val="2"/>
          <w:numId w:val="4"/>
        </w:numPr>
        <w:tabs>
          <w:tab w:val="left" w:pos="157"/>
          <w:tab w:val="left" w:pos="709"/>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a) </w:t>
      </w:r>
      <w:r w:rsidRPr="00BF16EA">
        <w:rPr>
          <w:rFonts w:ascii="Times New Roman" w:hAnsi="Times New Roman" w:cs="Times New Roman"/>
          <w:b/>
          <w:sz w:val="24"/>
          <w:szCs w:val="24"/>
        </w:rPr>
        <w:t>registro comercial</w:t>
      </w:r>
      <w:r w:rsidRPr="00BF16EA">
        <w:rPr>
          <w:rFonts w:ascii="Times New Roman" w:hAnsi="Times New Roman"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expedido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pelo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órgão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competente,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quando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atividade</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assim</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exigir,</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caso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de Pessoa Jurídica – PJ.</w:t>
      </w:r>
    </w:p>
    <w:p w14:paraId="5FE34E93" w14:textId="77777777" w:rsidR="00035058" w:rsidRPr="00BF16EA" w:rsidRDefault="00035058" w:rsidP="00035058">
      <w:pPr>
        <w:pStyle w:val="PargrafodaLista"/>
        <w:numPr>
          <w:ilvl w:val="2"/>
          <w:numId w:val="4"/>
        </w:numPr>
        <w:tabs>
          <w:tab w:val="left" w:pos="157"/>
          <w:tab w:val="left" w:pos="731"/>
        </w:tabs>
        <w:spacing w:before="55"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Nacional</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Pessoas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Jurídicas</w:t>
      </w:r>
      <w:r w:rsidRPr="00BF16EA">
        <w:rPr>
          <w:rFonts w:ascii="Times New Roman" w:hAnsi="Times New Roman" w:cs="Times New Roman"/>
          <w:b/>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Ministério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Fazenda (CNPJ) </w:t>
      </w:r>
    </w:p>
    <w:p w14:paraId="2E4A567D" w14:textId="77777777" w:rsidR="00035058" w:rsidRPr="00BF16EA" w:rsidRDefault="00035058" w:rsidP="00035058">
      <w:pPr>
        <w:pStyle w:val="PargrafodaLista"/>
        <w:numPr>
          <w:ilvl w:val="2"/>
          <w:numId w:val="4"/>
        </w:numPr>
        <w:tabs>
          <w:tab w:val="left" w:pos="157"/>
          <w:tab w:val="left" w:pos="709"/>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8"/>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Contribuintes</w:t>
      </w:r>
      <w:r w:rsidRPr="00BF16EA">
        <w:rPr>
          <w:rFonts w:ascii="Times New Roman" w:hAnsi="Times New Roman" w:cs="Times New Roman"/>
          <w:b/>
          <w:spacing w:val="-9"/>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7"/>
          <w:sz w:val="24"/>
          <w:szCs w:val="24"/>
        </w:rPr>
        <w:t xml:space="preserve"> </w:t>
      </w:r>
      <w:r w:rsidRPr="00BF16EA">
        <w:rPr>
          <w:rFonts w:ascii="Times New Roman" w:hAnsi="Times New Roman" w:cs="Times New Roman"/>
          <w:b/>
          <w:sz w:val="24"/>
          <w:szCs w:val="24"/>
        </w:rPr>
        <w:t>e/ou</w:t>
      </w:r>
      <w:r w:rsidRPr="00BF16EA">
        <w:rPr>
          <w:rFonts w:ascii="Times New Roman" w:hAnsi="Times New Roman" w:cs="Times New Roman"/>
          <w:b/>
          <w:spacing w:val="-8"/>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sz w:val="24"/>
          <w:szCs w:val="24"/>
        </w:rPr>
        <w:t>,</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relativo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sede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 xml:space="preserve">ao domicílio da licitante, pertinente ao seu ramo de atividade e compatível com o objeto do certame, </w:t>
      </w:r>
      <w:r w:rsidRPr="00BF16EA">
        <w:rPr>
          <w:rFonts w:ascii="Times New Roman" w:hAnsi="Times New Roman" w:cs="Times New Roman"/>
          <w:sz w:val="24"/>
          <w:szCs w:val="24"/>
        </w:rPr>
        <w:lastRenderedPageBreak/>
        <w:t>em caso de Pessoa Jurídica – PJ.</w:t>
      </w:r>
    </w:p>
    <w:p w14:paraId="74E4C143" w14:textId="77777777" w:rsidR="00035058" w:rsidRPr="00BF16EA" w:rsidRDefault="00035058" w:rsidP="00035058">
      <w:pPr>
        <w:pStyle w:val="PargrafodaLista"/>
        <w:numPr>
          <w:ilvl w:val="2"/>
          <w:numId w:val="4"/>
        </w:numPr>
        <w:tabs>
          <w:tab w:val="left" w:pos="157"/>
          <w:tab w:val="left" w:pos="769"/>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positiva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efeitos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Fazendas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 Federal,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(Dívida</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ativa</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débitos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tributários</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não</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inscritos),</w:t>
      </w:r>
      <w:r w:rsidRPr="00BF16EA">
        <w:rPr>
          <w:rFonts w:ascii="Times New Roman" w:hAnsi="Times New Roman" w:cs="Times New Roman"/>
          <w:b/>
          <w:spacing w:val="-13"/>
          <w:sz w:val="24"/>
          <w:szCs w:val="24"/>
        </w:rPr>
        <w:t xml:space="preserve"> </w:t>
      </w:r>
      <w:proofErr w:type="gramStart"/>
      <w:r w:rsidRPr="00BF16EA">
        <w:rPr>
          <w:rFonts w:ascii="Times New Roman" w:hAnsi="Times New Roman" w:cs="Times New Roman"/>
          <w:b/>
          <w:sz w:val="24"/>
          <w:szCs w:val="24"/>
        </w:rPr>
        <w:t>Municipal</w:t>
      </w:r>
      <w:proofErr w:type="gramEnd"/>
      <w:r w:rsidRPr="00BF16EA">
        <w:rPr>
          <w:rFonts w:ascii="Times New Roman" w:hAnsi="Times New Roman" w:cs="Times New Roman"/>
          <w:b/>
          <w:sz w:val="24"/>
          <w:szCs w:val="24"/>
        </w:rPr>
        <w:t>,</w:t>
      </w:r>
      <w:r w:rsidRPr="00BF16EA">
        <w:rPr>
          <w:rFonts w:ascii="Times New Roman" w:hAnsi="Times New Roman" w:cs="Times New Roman"/>
          <w:b/>
          <w:spacing w:val="-12"/>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sede ou do domicílio da licitante ou outra prova equivalente, na forma da lei.</w:t>
      </w:r>
    </w:p>
    <w:p w14:paraId="06D72EF7" w14:textId="77777777" w:rsidR="00035058" w:rsidRPr="00BF16EA" w:rsidRDefault="00035058" w:rsidP="00035058">
      <w:pPr>
        <w:pStyle w:val="PargrafodaLista"/>
        <w:numPr>
          <w:ilvl w:val="2"/>
          <w:numId w:val="4"/>
        </w:numPr>
        <w:tabs>
          <w:tab w:val="left" w:pos="157"/>
          <w:tab w:val="left" w:pos="704"/>
        </w:tabs>
        <w:spacing w:before="56"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Certificado de regularidade de débito do </w:t>
      </w:r>
      <w:r w:rsidRPr="00BF16EA">
        <w:rPr>
          <w:rFonts w:ascii="Times New Roman" w:hAnsi="Times New Roman" w:cs="Times New Roman"/>
          <w:b/>
          <w:sz w:val="24"/>
          <w:szCs w:val="24"/>
        </w:rPr>
        <w:t>Fundo de Garantia por Tempo de</w:t>
      </w:r>
      <w:r w:rsidRPr="00BF16EA">
        <w:rPr>
          <w:rFonts w:ascii="Times New Roman" w:hAnsi="Times New Roman" w:cs="Times New Roman"/>
          <w:b/>
          <w:spacing w:val="-1"/>
          <w:sz w:val="24"/>
          <w:szCs w:val="24"/>
        </w:rPr>
        <w:t xml:space="preserve"> </w:t>
      </w:r>
      <w:r w:rsidRPr="00BF16EA">
        <w:rPr>
          <w:rFonts w:ascii="Times New Roman" w:hAnsi="Times New Roman" w:cs="Times New Roman"/>
          <w:b/>
          <w:sz w:val="24"/>
          <w:szCs w:val="24"/>
        </w:rPr>
        <w:t xml:space="preserve">Serviço </w:t>
      </w:r>
      <w:r w:rsidRPr="00BF16EA">
        <w:rPr>
          <w:rFonts w:ascii="Times New Roman" w:hAnsi="Times New Roman" w:cs="Times New Roman"/>
          <w:sz w:val="24"/>
          <w:szCs w:val="24"/>
        </w:rPr>
        <w:t>(FGTS).</w:t>
      </w:r>
    </w:p>
    <w:p w14:paraId="08316485" w14:textId="77777777" w:rsidR="00035058" w:rsidRPr="00BF16EA" w:rsidRDefault="00035058" w:rsidP="00035058">
      <w:pPr>
        <w:pStyle w:val="Ttulo2"/>
        <w:numPr>
          <w:ilvl w:val="2"/>
          <w:numId w:val="4"/>
        </w:numPr>
        <w:tabs>
          <w:tab w:val="left" w:pos="142"/>
        </w:tabs>
        <w:spacing w:before="56" w:line="276" w:lineRule="auto"/>
        <w:ind w:left="142" w:right="-809" w:firstLine="5"/>
        <w:jc w:val="both"/>
        <w:rPr>
          <w:rFonts w:ascii="Times New Roman" w:hAnsi="Times New Roman" w:cs="Times New Roman"/>
          <w:b w:val="0"/>
          <w:sz w:val="24"/>
          <w:szCs w:val="24"/>
        </w:rPr>
      </w:pPr>
      <w:r w:rsidRPr="00BF16EA">
        <w:rPr>
          <w:rFonts w:ascii="Times New Roman" w:eastAsia="Times New Roman" w:hAnsi="Times New Roman" w:cs="Times New Roman"/>
          <w:b w:val="0"/>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BF16EA">
        <w:rPr>
          <w:rFonts w:ascii="Times New Roman" w:hAnsi="Times New Roman" w:cs="Times New Roman"/>
          <w:b w:val="0"/>
          <w:spacing w:val="-2"/>
          <w:sz w:val="24"/>
          <w:szCs w:val="24"/>
        </w:rPr>
        <w:t>.</w:t>
      </w:r>
    </w:p>
    <w:p w14:paraId="69E9EAED" w14:textId="77777777" w:rsidR="00035058" w:rsidRPr="00BF16EA" w:rsidRDefault="00035058" w:rsidP="00035058">
      <w:pPr>
        <w:pStyle w:val="Corpodetexto"/>
        <w:spacing w:before="121" w:line="276" w:lineRule="auto"/>
        <w:ind w:right="-809"/>
        <w:jc w:val="both"/>
        <w:rPr>
          <w:rFonts w:ascii="Times New Roman" w:hAnsi="Times New Roman" w:cs="Times New Roman"/>
          <w:sz w:val="24"/>
          <w:szCs w:val="24"/>
        </w:rPr>
      </w:pPr>
    </w:p>
    <w:p w14:paraId="4DE6712B" w14:textId="77777777" w:rsidR="00035058" w:rsidRPr="00BF16EA" w:rsidRDefault="00035058" w:rsidP="00035058">
      <w:pPr>
        <w:pStyle w:val="Ttulo2"/>
        <w:numPr>
          <w:ilvl w:val="1"/>
          <w:numId w:val="4"/>
        </w:numPr>
        <w:tabs>
          <w:tab w:val="left" w:pos="547"/>
        </w:tabs>
        <w:spacing w:before="0" w:line="276" w:lineRule="auto"/>
        <w:ind w:left="547" w:right="-809" w:hanging="400"/>
        <w:jc w:val="both"/>
        <w:rPr>
          <w:rFonts w:ascii="Times New Roman" w:hAnsi="Times New Roman" w:cs="Times New Roman"/>
          <w:sz w:val="24"/>
          <w:szCs w:val="24"/>
        </w:rPr>
      </w:pPr>
      <w:r w:rsidRPr="00BF16EA">
        <w:rPr>
          <w:rFonts w:ascii="Times New Roman" w:hAnsi="Times New Roman" w:cs="Times New Roman"/>
          <w:sz w:val="24"/>
          <w:szCs w:val="24"/>
        </w:rPr>
        <w:t>Demais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Documentos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Habilitação</w:t>
      </w:r>
    </w:p>
    <w:p w14:paraId="1C906E1E" w14:textId="77777777" w:rsidR="00035058" w:rsidRPr="00BF16EA" w:rsidRDefault="00035058" w:rsidP="00035058">
      <w:pPr>
        <w:pStyle w:val="PargrafodaLista"/>
        <w:numPr>
          <w:ilvl w:val="2"/>
          <w:numId w:val="4"/>
        </w:numPr>
        <w:tabs>
          <w:tab w:val="left" w:pos="157"/>
          <w:tab w:val="left" w:pos="733"/>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Prova da </w:t>
      </w:r>
      <w:r w:rsidRPr="00BF16EA">
        <w:rPr>
          <w:rFonts w:ascii="Times New Roman" w:hAnsi="Times New Roman" w:cs="Times New Roman"/>
          <w:b/>
          <w:sz w:val="24"/>
          <w:szCs w:val="24"/>
        </w:rPr>
        <w:t xml:space="preserve">inexistência de fato impeditivo </w:t>
      </w:r>
      <w:r w:rsidRPr="00BF16EA">
        <w:rPr>
          <w:rFonts w:ascii="Times New Roman" w:hAnsi="Times New Roman" w:cs="Times New Roman"/>
          <w:sz w:val="24"/>
          <w:szCs w:val="24"/>
        </w:rPr>
        <w:t>para licitar ou contratar com a Administração</w:t>
      </w:r>
      <w:r w:rsidRPr="00BF16EA">
        <w:rPr>
          <w:rFonts w:ascii="Times New Roman" w:hAnsi="Times New Roman" w:cs="Times New Roman"/>
          <w:spacing w:val="80"/>
          <w:sz w:val="24"/>
          <w:szCs w:val="24"/>
        </w:rPr>
        <w:t xml:space="preserve"> </w:t>
      </w:r>
      <w:r w:rsidRPr="00BF16EA">
        <w:rPr>
          <w:rFonts w:ascii="Times New Roman" w:hAnsi="Times New Roman" w:cs="Times New Roman"/>
          <w:sz w:val="24"/>
          <w:szCs w:val="24"/>
        </w:rPr>
        <w:t xml:space="preserve">Pública, mediante a juntada de pesquisa realizada junto ao </w:t>
      </w:r>
      <w:r w:rsidRPr="00BF16EA">
        <w:rPr>
          <w:rFonts w:ascii="Times New Roman" w:hAnsi="Times New Roman" w:cs="Times New Roman"/>
          <w:b/>
          <w:sz w:val="24"/>
          <w:szCs w:val="24"/>
          <w:u w:val="single"/>
        </w:rPr>
        <w:t>Tribunal de Contas da União, e do Tribunal de Contas do Estado do Paraná</w:t>
      </w:r>
      <w:r w:rsidRPr="00BF16EA">
        <w:rPr>
          <w:rFonts w:ascii="Times New Roman" w:hAnsi="Times New Roman" w:cs="Times New Roman"/>
          <w:sz w:val="24"/>
          <w:szCs w:val="24"/>
        </w:rPr>
        <w:t>;</w:t>
      </w:r>
    </w:p>
    <w:p w14:paraId="6BDD3329" w14:textId="77777777" w:rsidR="00035058" w:rsidRPr="00BF16EA" w:rsidRDefault="00035058" w:rsidP="00035058">
      <w:pPr>
        <w:pStyle w:val="Ttulo2"/>
        <w:numPr>
          <w:ilvl w:val="2"/>
          <w:numId w:val="4"/>
        </w:numPr>
        <w:tabs>
          <w:tab w:val="left" w:pos="716"/>
        </w:tabs>
        <w:spacing w:before="53" w:line="276" w:lineRule="auto"/>
        <w:ind w:left="716" w:right="-809" w:hanging="569"/>
        <w:jc w:val="both"/>
        <w:rPr>
          <w:rFonts w:ascii="Times New Roman" w:hAnsi="Times New Roman" w:cs="Times New Roman"/>
          <w:b w:val="0"/>
          <w:sz w:val="24"/>
          <w:szCs w:val="24"/>
        </w:rPr>
      </w:pPr>
      <w:r w:rsidRPr="00BF16EA">
        <w:rPr>
          <w:rFonts w:ascii="Times New Roman" w:hAnsi="Times New Roman" w:cs="Times New Roman"/>
          <w:b w:val="0"/>
          <w:sz w:val="24"/>
          <w:szCs w:val="24"/>
        </w:rPr>
        <w:t>Prova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enquadramento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condição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microempresa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empresa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pequeno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porte,</w:t>
      </w:r>
    </w:p>
    <w:p w14:paraId="2000A9ED" w14:textId="77777777" w:rsidR="00035058" w:rsidRPr="00BF16EA" w:rsidRDefault="00035058" w:rsidP="00035058">
      <w:pPr>
        <w:pStyle w:val="Corpodetexto"/>
        <w:spacing w:before="24" w:line="276" w:lineRule="auto"/>
        <w:ind w:left="157" w:right="-809"/>
        <w:jc w:val="both"/>
        <w:rPr>
          <w:rFonts w:ascii="Times New Roman" w:hAnsi="Times New Roman" w:cs="Times New Roman"/>
          <w:b w:val="0"/>
          <w:sz w:val="24"/>
          <w:szCs w:val="24"/>
        </w:rPr>
      </w:pPr>
      <w:r w:rsidRPr="00BF16EA">
        <w:rPr>
          <w:rFonts w:ascii="Times New Roman" w:hAnsi="Times New Roman" w:cs="Times New Roman"/>
          <w:b w:val="0"/>
          <w:sz w:val="24"/>
          <w:szCs w:val="24"/>
        </w:rPr>
        <w:t>nos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termos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Complementar</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123,</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14</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dezembro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2006,</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for</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2"/>
          <w:sz w:val="24"/>
          <w:szCs w:val="24"/>
        </w:rPr>
        <w:t xml:space="preserve"> caso;</w:t>
      </w:r>
    </w:p>
    <w:p w14:paraId="5483B0A7" w14:textId="77777777" w:rsidR="00035058" w:rsidRPr="00BF16EA" w:rsidRDefault="00035058" w:rsidP="00035058">
      <w:pPr>
        <w:pStyle w:val="PargrafodaLista"/>
        <w:numPr>
          <w:ilvl w:val="2"/>
          <w:numId w:val="4"/>
        </w:numPr>
        <w:tabs>
          <w:tab w:val="left" w:pos="157"/>
          <w:tab w:val="left" w:pos="745"/>
        </w:tabs>
        <w:spacing w:before="63" w:line="276" w:lineRule="auto"/>
        <w:ind w:right="-809" w:hanging="10"/>
        <w:jc w:val="both"/>
        <w:rPr>
          <w:rFonts w:ascii="Times New Roman" w:hAnsi="Times New Roman" w:cs="Times New Roman"/>
          <w:b/>
          <w:sz w:val="24"/>
          <w:szCs w:val="24"/>
        </w:rPr>
      </w:pPr>
      <w:r w:rsidRPr="00BF16EA">
        <w:rPr>
          <w:rFonts w:ascii="Times New Roman" w:hAnsi="Times New Roman" w:cs="Times New Roman"/>
          <w:b/>
          <w:sz w:val="24"/>
          <w:szCs w:val="24"/>
        </w:rPr>
        <w:t xml:space="preserve">Declaração do pleno conhecimento e aceitação das regras e das condições gerais da contratação, </w:t>
      </w:r>
      <w:r w:rsidRPr="00BF16EA">
        <w:rPr>
          <w:rFonts w:ascii="Times New Roman" w:hAnsi="Times New Roman" w:cs="Times New Roman"/>
          <w:sz w:val="24"/>
          <w:szCs w:val="24"/>
        </w:rPr>
        <w:t xml:space="preserve">constantes do procedimento e ao cumprimento do disposto do art. 68 da Lei nº 14.133, de 1º de abril de 2021, </w:t>
      </w:r>
      <w:r w:rsidRPr="00BF16EA">
        <w:rPr>
          <w:rFonts w:ascii="Times New Roman" w:hAnsi="Times New Roman" w:cs="Times New Roman"/>
          <w:b/>
          <w:sz w:val="24"/>
          <w:szCs w:val="24"/>
          <w:u w:val="single"/>
        </w:rPr>
        <w:t>sendo tácita quando omitida, conforme Anexo III.</w:t>
      </w:r>
    </w:p>
    <w:p w14:paraId="5B1CE26A" w14:textId="77777777" w:rsidR="00035058" w:rsidRPr="00BF16EA" w:rsidRDefault="00035058" w:rsidP="00035058">
      <w:pPr>
        <w:spacing w:line="276" w:lineRule="auto"/>
        <w:ind w:right="-249"/>
        <w:jc w:val="both"/>
        <w:rPr>
          <w:rFonts w:ascii="Times New Roman" w:hAnsi="Times New Roman" w:cs="Times New Roman"/>
          <w:sz w:val="24"/>
          <w:szCs w:val="24"/>
        </w:rPr>
      </w:pPr>
    </w:p>
    <w:p w14:paraId="7E26DDFC" w14:textId="77777777" w:rsidR="00035058" w:rsidRPr="00BF16EA" w:rsidRDefault="00035058" w:rsidP="00035058">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Proposta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341F18D0" w14:textId="77777777" w:rsidR="00035058" w:rsidRPr="00BF16EA" w:rsidRDefault="00035058" w:rsidP="00035058">
      <w:pPr>
        <w:pStyle w:val="PargrafodaLista"/>
        <w:numPr>
          <w:ilvl w:val="1"/>
          <w:numId w:val="4"/>
        </w:numPr>
        <w:tabs>
          <w:tab w:val="left" w:pos="571"/>
        </w:tabs>
        <w:spacing w:before="90" w:line="276" w:lineRule="auto"/>
        <w:ind w:left="571" w:right="-809" w:hanging="424"/>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deverá</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ser</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apresentada</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constante</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ANEXO</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21"/>
          <w:sz w:val="24"/>
          <w:szCs w:val="24"/>
        </w:rPr>
        <w:t xml:space="preserve"> </w:t>
      </w:r>
      <w:r w:rsidRPr="00BF16EA">
        <w:rPr>
          <w:rFonts w:ascii="Times New Roman" w:hAnsi="Times New Roman" w:cs="Times New Roman"/>
          <w:spacing w:val="-10"/>
          <w:sz w:val="24"/>
          <w:szCs w:val="24"/>
        </w:rPr>
        <w:t>–</w:t>
      </w:r>
    </w:p>
    <w:p w14:paraId="2807BE9A" w14:textId="77777777" w:rsidR="00035058" w:rsidRPr="00BF16EA" w:rsidRDefault="00035058" w:rsidP="00035058">
      <w:pPr>
        <w:pStyle w:val="Corpodetexto"/>
        <w:spacing w:before="9" w:line="276" w:lineRule="auto"/>
        <w:ind w:left="157" w:right="-809"/>
        <w:rPr>
          <w:rFonts w:ascii="Times New Roman" w:hAnsi="Times New Roman" w:cs="Times New Roman"/>
          <w:sz w:val="24"/>
          <w:szCs w:val="24"/>
        </w:rPr>
      </w:pPr>
      <w:r w:rsidRPr="00BF16EA">
        <w:rPr>
          <w:rFonts w:ascii="Times New Roman" w:hAnsi="Times New Roman" w:cs="Times New Roman"/>
          <w:sz w:val="24"/>
          <w:szCs w:val="24"/>
        </w:rPr>
        <w:t>MODELO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PREÇOS.</w:t>
      </w:r>
    </w:p>
    <w:p w14:paraId="4C27E805" w14:textId="77777777" w:rsidR="00035058" w:rsidRPr="00E80AB1" w:rsidRDefault="00035058" w:rsidP="00035058">
      <w:pPr>
        <w:pStyle w:val="PargrafodaLista"/>
        <w:numPr>
          <w:ilvl w:val="2"/>
          <w:numId w:val="4"/>
        </w:numPr>
        <w:tabs>
          <w:tab w:val="left" w:pos="157"/>
          <w:tab w:val="left" w:pos="714"/>
        </w:tabs>
        <w:spacing w:before="63" w:line="276" w:lineRule="auto"/>
        <w:ind w:right="-809" w:hanging="10"/>
        <w:rPr>
          <w:rFonts w:ascii="Times New Roman" w:hAnsi="Times New Roman" w:cs="Times New Roman"/>
          <w:b/>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9264" behindDoc="1" locked="0" layoutInCell="1" allowOverlap="1" wp14:anchorId="30E03980" wp14:editId="250AB074">
                <wp:simplePos x="0" y="0"/>
                <wp:positionH relativeFrom="page">
                  <wp:posOffset>1066800</wp:posOffset>
                </wp:positionH>
                <wp:positionV relativeFrom="paragraph">
                  <wp:posOffset>508000</wp:posOffset>
                </wp:positionV>
                <wp:extent cx="6019800" cy="714375"/>
                <wp:effectExtent l="0" t="0" r="0" b="952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6AB11A83" w14:textId="77777777" w:rsidR="00035058" w:rsidRDefault="00035058" w:rsidP="00035058">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2752F7C5" w14:textId="77777777" w:rsidR="00035058" w:rsidRDefault="00035058" w:rsidP="00035058"/>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E03980" id="_x0000_t202" coordsize="21600,21600" o:spt="202" path="m,l,21600r21600,l21600,xe">
                <v:stroke joinstyle="miter"/>
                <v:path gradientshapeok="t" o:connecttype="rect"/>
              </v:shapetype>
              <v:shape id="Caixa de texto 13" o:spid="_x0000_s1026" type="#_x0000_t202" style="position:absolute;left:0;text-align:left;margin-left:84pt;margin-top:40pt;width:474pt;height:5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" fillcolor="#d9d9d9" stroked="f">
                <v:textbox inset="0,0,0,0">
                  <w:txbxContent>
                    <w:p w14:paraId="6AB11A83" w14:textId="77777777" w:rsidR="00035058" w:rsidRDefault="00035058" w:rsidP="00035058">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2752F7C5" w14:textId="77777777" w:rsidR="00035058" w:rsidRDefault="00035058" w:rsidP="00035058"/>
                  </w:txbxContent>
                </v:textbox>
                <w10:wrap type="topAndBottom" anchorx="page"/>
              </v:shape>
            </w:pict>
          </mc:Fallback>
        </mc:AlternateConten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propostas</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que</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estiverem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consonância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exigências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serão desconsideradas julgando- se pela desclassificação.</w:t>
      </w:r>
    </w:p>
    <w:p w14:paraId="31FCEBFF" w14:textId="77777777" w:rsidR="00035058" w:rsidRPr="00BF16EA" w:rsidRDefault="00035058" w:rsidP="00035058">
      <w:pPr>
        <w:pStyle w:val="PargrafodaLista"/>
        <w:tabs>
          <w:tab w:val="left" w:pos="157"/>
          <w:tab w:val="left" w:pos="714"/>
        </w:tabs>
        <w:spacing w:before="63" w:line="276" w:lineRule="auto"/>
        <w:ind w:left="157" w:right="-809"/>
        <w:rPr>
          <w:rFonts w:ascii="Times New Roman" w:hAnsi="Times New Roman" w:cs="Times New Roman"/>
          <w:b/>
          <w:sz w:val="24"/>
          <w:szCs w:val="24"/>
        </w:rPr>
      </w:pPr>
    </w:p>
    <w:p w14:paraId="4EF669DB" w14:textId="77777777" w:rsidR="00035058" w:rsidRPr="00BF16EA" w:rsidRDefault="00035058" w:rsidP="00035058">
      <w:pPr>
        <w:pStyle w:val="Corpodetexto"/>
        <w:spacing w:before="69" w:line="276" w:lineRule="auto"/>
        <w:ind w:right="-809"/>
        <w:rPr>
          <w:rFonts w:ascii="Times New Roman" w:hAnsi="Times New Roman" w:cs="Times New Roman"/>
          <w:sz w:val="24"/>
          <w:szCs w:val="24"/>
        </w:rPr>
      </w:pPr>
    </w:p>
    <w:p w14:paraId="5E47D6B1" w14:textId="77777777" w:rsidR="00035058" w:rsidRPr="00BF16EA" w:rsidRDefault="00035058" w:rsidP="00035058">
      <w:pPr>
        <w:pStyle w:val="Ttulo2"/>
        <w:numPr>
          <w:ilvl w:val="0"/>
          <w:numId w:val="4"/>
        </w:numPr>
        <w:tabs>
          <w:tab w:val="left" w:pos="726"/>
        </w:tabs>
        <w:spacing w:before="0" w:line="276" w:lineRule="auto"/>
        <w:ind w:left="726" w:right="-809" w:hanging="579"/>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pagamento</w:t>
      </w:r>
    </w:p>
    <w:p w14:paraId="05041FDE" w14:textId="77777777" w:rsidR="00035058" w:rsidRPr="00BF16EA" w:rsidRDefault="00035058" w:rsidP="00035058">
      <w:pPr>
        <w:pStyle w:val="PargrafodaLista"/>
        <w:numPr>
          <w:ilvl w:val="1"/>
          <w:numId w:val="4"/>
        </w:numPr>
        <w:tabs>
          <w:tab w:val="left" w:pos="157"/>
          <w:tab w:val="left" w:pos="576"/>
        </w:tabs>
        <w:spacing w:before="87" w:line="276" w:lineRule="auto"/>
        <w:ind w:right="-809"/>
        <w:jc w:val="both"/>
        <w:rPr>
          <w:rFonts w:ascii="Times New Roman" w:hAnsi="Times New Roman" w:cs="Times New Roman"/>
          <w:b/>
          <w:sz w:val="24"/>
          <w:szCs w:val="24"/>
        </w:rPr>
      </w:pP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pagamento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será</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efetuado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até</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30</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(trinta)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sendo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contados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partir</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do efetivo envio da nota fiscal-eletrônica no e-mail: </w:t>
      </w:r>
      <w:hyperlink r:id="rId15" w:history="1">
        <w:r w:rsidRPr="00BF16EA">
          <w:rPr>
            <w:rStyle w:val="Hiperligao"/>
            <w:rFonts w:ascii="Times New Roman" w:hAnsi="Times New Roman" w:cs="Times New Roman"/>
            <w:sz w:val="24"/>
            <w:szCs w:val="24"/>
          </w:rPr>
          <w:t>administracao@camarasjo.pr.gov.br</w:t>
        </w:r>
      </w:hyperlink>
      <w:r w:rsidRPr="00BF16EA">
        <w:rPr>
          <w:rFonts w:ascii="Times New Roman" w:hAnsi="Times New Roman" w:cs="Times New Roman"/>
          <w:sz w:val="24"/>
          <w:szCs w:val="24"/>
        </w:rPr>
        <w:t xml:space="preserve"> </w:t>
      </w:r>
      <w:hyperlink r:id="rId16" w:history="1"/>
      <w:r w:rsidRPr="00BF16EA">
        <w:rPr>
          <w:rFonts w:ascii="Times New Roman" w:hAnsi="Times New Roman" w:cs="Times New Roman"/>
          <w:sz w:val="24"/>
          <w:szCs w:val="24"/>
        </w:rPr>
        <w:t xml:space="preserve"> referente a entrega do objeto contratual, em ordem cronológica e obedecendo a disponibilização financeira de acordo com os repasses.</w:t>
      </w:r>
    </w:p>
    <w:p w14:paraId="0A4739C7" w14:textId="77777777" w:rsidR="00035058" w:rsidRPr="00BF16EA" w:rsidRDefault="00035058" w:rsidP="00035058">
      <w:pPr>
        <w:pStyle w:val="PargrafodaLista"/>
        <w:numPr>
          <w:ilvl w:val="1"/>
          <w:numId w:val="4"/>
        </w:numPr>
        <w:tabs>
          <w:tab w:val="left" w:pos="157"/>
          <w:tab w:val="left" w:pos="552"/>
        </w:tabs>
        <w:spacing w:before="5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Para realização dos pagamentos, a licitante vencedora deverá manter a regularidade fiscal </w:t>
      </w:r>
      <w:r w:rsidRPr="00BF16EA">
        <w:rPr>
          <w:rFonts w:ascii="Times New Roman" w:hAnsi="Times New Roman" w:cs="Times New Roman"/>
          <w:sz w:val="24"/>
          <w:szCs w:val="24"/>
        </w:rPr>
        <w:lastRenderedPageBreak/>
        <w:t>apresentada durante processo de habilitação.</w:t>
      </w:r>
    </w:p>
    <w:p w14:paraId="69804E9F" w14:textId="77777777" w:rsidR="00035058" w:rsidRPr="00BF16EA" w:rsidRDefault="00035058" w:rsidP="00035058">
      <w:pPr>
        <w:pStyle w:val="PargrafodaLista"/>
        <w:numPr>
          <w:ilvl w:val="1"/>
          <w:numId w:val="4"/>
        </w:numPr>
        <w:tabs>
          <w:tab w:val="left" w:pos="157"/>
          <w:tab w:val="left" w:pos="591"/>
        </w:tabs>
        <w:spacing w:before="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Serão retidos na fonte os tributos e contribuições federais determinados na legislação específica da Receita Federal, salvo se a empresa for optante do Simples Nacional e assim o declarar</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na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forma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12"/>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Instrução</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Normativa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RFB</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1.234/2012</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suas</w:t>
      </w:r>
      <w:r w:rsidRPr="00BF16EA">
        <w:rPr>
          <w:rFonts w:ascii="Times New Roman" w:hAnsi="Times New Roman" w:cs="Times New Roman"/>
          <w:spacing w:val="-8"/>
          <w:sz w:val="24"/>
          <w:szCs w:val="24"/>
        </w:rPr>
        <w:t xml:space="preserve"> </w:t>
      </w:r>
      <w:r w:rsidRPr="00BF16EA">
        <w:rPr>
          <w:rFonts w:ascii="Times New Roman" w:hAnsi="Times New Roman" w:cs="Times New Roman"/>
          <w:spacing w:val="-2"/>
          <w:sz w:val="24"/>
          <w:szCs w:val="24"/>
        </w:rPr>
        <w:t>alterações.</w:t>
      </w:r>
    </w:p>
    <w:p w14:paraId="7A5526F7" w14:textId="77777777" w:rsidR="00035058" w:rsidRPr="00BF16EA" w:rsidRDefault="00035058" w:rsidP="00035058">
      <w:pPr>
        <w:pStyle w:val="Corpodetexto"/>
        <w:spacing w:before="67" w:line="276" w:lineRule="auto"/>
        <w:ind w:right="-809"/>
        <w:rPr>
          <w:rFonts w:ascii="Times New Roman" w:hAnsi="Times New Roman" w:cs="Times New Roman"/>
          <w:sz w:val="24"/>
          <w:szCs w:val="24"/>
        </w:rPr>
      </w:pPr>
    </w:p>
    <w:p w14:paraId="2FC4BF94" w14:textId="77777777" w:rsidR="00035058" w:rsidRPr="00BF16EA" w:rsidRDefault="00035058" w:rsidP="00035058">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Das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disposições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gerais</w:t>
      </w:r>
    </w:p>
    <w:p w14:paraId="29F64F55" w14:textId="77777777" w:rsidR="00035058" w:rsidRPr="00BF16EA" w:rsidRDefault="00035058" w:rsidP="00035058">
      <w:pPr>
        <w:pStyle w:val="PargrafodaLista"/>
        <w:numPr>
          <w:ilvl w:val="1"/>
          <w:numId w:val="4"/>
        </w:numPr>
        <w:tabs>
          <w:tab w:val="left" w:pos="157"/>
          <w:tab w:val="left" w:pos="557"/>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Poderá a CÂMARA DE VEREADORES de São Jorge D’Oeste revogar o presente processo, no todo ou em parte, por conveniência administrativa e interesse público, decorrente de fato superveniente, devidamente justificado.</w:t>
      </w:r>
    </w:p>
    <w:p w14:paraId="694E3D0E" w14:textId="77777777" w:rsidR="00035058" w:rsidRPr="00BF16EA" w:rsidRDefault="00035058" w:rsidP="00035058">
      <w:pPr>
        <w:pStyle w:val="PargrafodaLista"/>
        <w:numPr>
          <w:ilvl w:val="1"/>
          <w:numId w:val="4"/>
        </w:numPr>
        <w:tabs>
          <w:tab w:val="left" w:pos="157"/>
          <w:tab w:val="left" w:pos="603"/>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CÂMARA DE VEREADORES de São Jorge D’Oeste deverá</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anular</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presente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processo,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todo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parte,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sempre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que acontecer ilegalidade, de ofício ou por provocação.</w:t>
      </w:r>
    </w:p>
    <w:p w14:paraId="79891F5E" w14:textId="77777777" w:rsidR="00035058" w:rsidRPr="00BF16EA" w:rsidRDefault="00035058" w:rsidP="00035058">
      <w:pPr>
        <w:pStyle w:val="PargrafodaLista"/>
        <w:numPr>
          <w:ilvl w:val="1"/>
          <w:numId w:val="4"/>
        </w:numPr>
        <w:tabs>
          <w:tab w:val="left" w:pos="157"/>
          <w:tab w:val="left" w:pos="588"/>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anulação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procedimento,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gera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direito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indenização,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ressalvada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disposto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 parágrafo único do art. 71 da Lei Federal nº 14.133/21.</w:t>
      </w:r>
    </w:p>
    <w:p w14:paraId="1C855ED3" w14:textId="77777777" w:rsidR="00035058" w:rsidRPr="00BF16EA" w:rsidRDefault="00035058" w:rsidP="00035058">
      <w:pPr>
        <w:pStyle w:val="PargrafodaLista"/>
        <w:numPr>
          <w:ilvl w:val="1"/>
          <w:numId w:val="4"/>
        </w:numPr>
        <w:tabs>
          <w:tab w:val="left" w:pos="157"/>
          <w:tab w:val="left" w:pos="535"/>
        </w:tabs>
        <w:spacing w:before="5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Após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fase de classificação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propostas, não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cabe desistência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mesma,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salvo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por</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motivo justo decorrente de fato superveniente e aceito pela CÂMARA DE VEREADORES de São Jorge D’Oeste.</w:t>
      </w:r>
    </w:p>
    <w:p w14:paraId="439379ED" w14:textId="77777777" w:rsidR="00035058" w:rsidRPr="00BF16EA" w:rsidRDefault="00035058" w:rsidP="00035058">
      <w:pPr>
        <w:pStyle w:val="PargrafodaLista"/>
        <w:tabs>
          <w:tab w:val="left" w:pos="157"/>
          <w:tab w:val="left" w:pos="535"/>
        </w:tabs>
        <w:spacing w:before="53" w:line="276" w:lineRule="auto"/>
        <w:ind w:left="157" w:right="-809"/>
        <w:jc w:val="both"/>
        <w:rPr>
          <w:rFonts w:ascii="Times New Roman" w:hAnsi="Times New Roman" w:cs="Times New Roman"/>
          <w:b/>
          <w:sz w:val="24"/>
          <w:szCs w:val="24"/>
        </w:rPr>
      </w:pPr>
    </w:p>
    <w:p w14:paraId="0BB9588F" w14:textId="77777777" w:rsidR="00035058" w:rsidRPr="00BF16EA" w:rsidRDefault="00035058" w:rsidP="00035058">
      <w:pPr>
        <w:pStyle w:val="PargrafodaLista"/>
        <w:numPr>
          <w:ilvl w:val="0"/>
          <w:numId w:val="4"/>
        </w:numPr>
        <w:tabs>
          <w:tab w:val="left" w:pos="498"/>
        </w:tabs>
        <w:rPr>
          <w:rFonts w:ascii="Times New Roman" w:hAnsi="Times New Roman" w:cs="Times New Roman"/>
          <w:b/>
          <w:sz w:val="24"/>
          <w:szCs w:val="24"/>
        </w:rPr>
      </w:pPr>
      <w:r w:rsidRPr="00BF16EA">
        <w:rPr>
          <w:rFonts w:ascii="Times New Roman" w:hAnsi="Times New Roman" w:cs="Times New Roman"/>
          <w:b/>
          <w:sz w:val="24"/>
          <w:szCs w:val="24"/>
        </w:rPr>
        <w:t>Da Subcontratação</w:t>
      </w:r>
      <w:r w:rsidRPr="00BF16EA">
        <w:rPr>
          <w:rFonts w:ascii="Times New Roman" w:hAnsi="Times New Roman" w:cs="Times New Roman"/>
          <w:b/>
          <w:spacing w:val="-2"/>
          <w:sz w:val="24"/>
          <w:szCs w:val="24"/>
        </w:rPr>
        <w:t>:</w:t>
      </w:r>
    </w:p>
    <w:p w14:paraId="60872929" w14:textId="77777777" w:rsidR="00035058" w:rsidRPr="00BF16EA" w:rsidRDefault="00035058" w:rsidP="00035058">
      <w:pPr>
        <w:pStyle w:val="PargrafodaLista"/>
        <w:tabs>
          <w:tab w:val="left" w:pos="498"/>
        </w:tabs>
        <w:ind w:left="870"/>
        <w:rPr>
          <w:rFonts w:ascii="Times New Roman" w:hAnsi="Times New Roman" w:cs="Times New Roman"/>
          <w:b/>
          <w:sz w:val="24"/>
          <w:szCs w:val="24"/>
        </w:rPr>
      </w:pPr>
    </w:p>
    <w:p w14:paraId="3C42E11D"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b/>
          <w:bCs/>
          <w:sz w:val="24"/>
          <w:szCs w:val="24"/>
        </w:rPr>
        <w:t>8.1.</w:t>
      </w:r>
      <w:r w:rsidRPr="004B789B">
        <w:rPr>
          <w:rFonts w:ascii="Times New Roman" w:eastAsia="Tahoma" w:hAnsi="Times New Roman" w:cs="Times New Roman"/>
          <w:sz w:val="24"/>
          <w:szCs w:val="24"/>
        </w:rPr>
        <w:t xml:space="preserve"> É permitida a subcontratação total ou parcial do objeto, até o limite de 100% (cem por cento) do valor total do contrato, nas condições dispostas nos itens a seguir.</w:t>
      </w:r>
    </w:p>
    <w:p w14:paraId="6CC2D97E"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8.1.1.</w:t>
      </w:r>
      <w:r w:rsidRPr="004B789B">
        <w:rPr>
          <w:rFonts w:ascii="Times New Roman" w:eastAsia="Tahoma" w:hAnsi="Times New Roman" w:cs="Times New Roman"/>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0A1EAD50"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p>
    <w:p w14:paraId="55EB9753"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2.</w:t>
      </w:r>
      <w:r w:rsidRPr="004B789B">
        <w:rPr>
          <w:rFonts w:ascii="Times New Roman" w:eastAsia="Tahoma" w:hAnsi="Times New Roman" w:cs="Times New Roman"/>
          <w:sz w:val="24"/>
          <w:szCs w:val="24"/>
        </w:rPr>
        <w:t xml:space="preserve"> A subcontratação depende de autorização prévia do CONTRATANTE, a quem incumbe avaliar se a subcontratada cumpre os requisitos de qualificação técnica necessários para a execução do objeto.</w:t>
      </w:r>
    </w:p>
    <w:p w14:paraId="4A192D02"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 xml:space="preserve">3. </w:t>
      </w:r>
      <w:r w:rsidRPr="004B789B">
        <w:rPr>
          <w:rFonts w:ascii="Times New Roman" w:eastAsia="Tahoma" w:hAnsi="Times New Roman" w:cs="Times New Roman"/>
          <w:sz w:val="24"/>
          <w:szCs w:val="24"/>
        </w:rPr>
        <w:t>A CONTRATADA apresentará ao Fiscal do Contrato documentação que comprove a capacidade técnica da subcontratada, que será avaliada e juntada aos autos do processo correspondente.</w:t>
      </w:r>
    </w:p>
    <w:p w14:paraId="42E0881C"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 xml:space="preserve">4. </w:t>
      </w:r>
      <w:r w:rsidRPr="004B789B">
        <w:rPr>
          <w:rFonts w:ascii="Times New Roman" w:eastAsia="Tahoma" w:hAnsi="Times New Roman" w:cs="Times New Roman"/>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3AD2609B" w14:textId="77777777" w:rsidR="00035058" w:rsidRPr="004B789B" w:rsidRDefault="00035058" w:rsidP="00035058">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lastRenderedPageBreak/>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5.</w:t>
      </w:r>
      <w:r w:rsidRPr="004B789B">
        <w:rPr>
          <w:rFonts w:ascii="Times New Roman" w:eastAsia="Tahoma" w:hAnsi="Times New Roman" w:cs="Times New Roman"/>
          <w:sz w:val="24"/>
          <w:szCs w:val="24"/>
        </w:rPr>
        <w:t xml:space="preserve"> A CONTRATADA será responsável pela padronização, compatibilidade, gerenciamento centralizado e qualidade da subcontratação.</w:t>
      </w:r>
    </w:p>
    <w:p w14:paraId="33D0EA42" w14:textId="77777777" w:rsidR="00035058" w:rsidRPr="004B789B" w:rsidRDefault="00035058" w:rsidP="00035058">
      <w:pPr>
        <w:adjustRightInd w:val="0"/>
        <w:spacing w:line="276" w:lineRule="auto"/>
        <w:jc w:val="both"/>
        <w:rPr>
          <w:rFonts w:ascii="Times New Roman" w:hAnsi="Times New Roman" w:cs="Times New Roman"/>
          <w:sz w:val="24"/>
          <w:szCs w:val="24"/>
        </w:rPr>
      </w:pPr>
    </w:p>
    <w:p w14:paraId="70B7B88B" w14:textId="485B93F7" w:rsidR="00035058" w:rsidRPr="00BF16EA" w:rsidRDefault="00035058" w:rsidP="00035058">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Pr>
          <w:rFonts w:ascii="Times New Roman" w:hAnsi="Times New Roman" w:cs="Times New Roman"/>
          <w:sz w:val="24"/>
          <w:szCs w:val="24"/>
        </w:rPr>
        <w:t>19</w:t>
      </w:r>
      <w:r w:rsidRPr="00BF16EA">
        <w:rPr>
          <w:rFonts w:ascii="Times New Roman" w:hAnsi="Times New Roman" w:cs="Times New Roman"/>
          <w:sz w:val="24"/>
          <w:szCs w:val="24"/>
        </w:rPr>
        <w:t xml:space="preserve"> de </w:t>
      </w:r>
      <w:r>
        <w:rPr>
          <w:rFonts w:ascii="Times New Roman" w:hAnsi="Times New Roman" w:cs="Times New Roman"/>
          <w:sz w:val="24"/>
          <w:szCs w:val="24"/>
        </w:rPr>
        <w:t>dezembro</w:t>
      </w:r>
      <w:r w:rsidRPr="00BF16EA">
        <w:rPr>
          <w:rFonts w:ascii="Times New Roman" w:hAnsi="Times New Roman" w:cs="Times New Roman"/>
          <w:sz w:val="24"/>
          <w:szCs w:val="24"/>
        </w:rPr>
        <w:t xml:space="preserve"> de 2025</w:t>
      </w:r>
      <w:r w:rsidRPr="00BF16EA">
        <w:rPr>
          <w:rFonts w:ascii="Times New Roman" w:hAnsi="Times New Roman" w:cs="Times New Roman"/>
          <w:spacing w:val="-4"/>
          <w:sz w:val="24"/>
          <w:szCs w:val="24"/>
        </w:rPr>
        <w:t>.</w:t>
      </w:r>
    </w:p>
    <w:p w14:paraId="532FB324" w14:textId="77777777" w:rsidR="00035058" w:rsidRPr="00BF16EA" w:rsidRDefault="00035058" w:rsidP="00035058">
      <w:pPr>
        <w:pStyle w:val="Corpodetexto"/>
        <w:spacing w:line="276" w:lineRule="auto"/>
        <w:rPr>
          <w:rFonts w:ascii="Times New Roman" w:hAnsi="Times New Roman" w:cs="Times New Roman"/>
          <w:sz w:val="24"/>
          <w:szCs w:val="24"/>
        </w:rPr>
      </w:pPr>
    </w:p>
    <w:p w14:paraId="67F855A6" w14:textId="77777777" w:rsidR="00035058" w:rsidRDefault="00035058" w:rsidP="00035058">
      <w:pPr>
        <w:pStyle w:val="Corpodetexto"/>
        <w:spacing w:before="59" w:line="276" w:lineRule="auto"/>
        <w:rPr>
          <w:rFonts w:ascii="Times New Roman" w:hAnsi="Times New Roman" w:cs="Times New Roman"/>
          <w:sz w:val="24"/>
          <w:szCs w:val="24"/>
        </w:rPr>
      </w:pPr>
    </w:p>
    <w:p w14:paraId="3CFABEE3" w14:textId="77777777" w:rsidR="00035058" w:rsidRPr="00BF16EA" w:rsidRDefault="00035058" w:rsidP="00035058">
      <w:pPr>
        <w:pStyle w:val="Corpodetexto"/>
        <w:spacing w:before="59" w:line="276" w:lineRule="auto"/>
        <w:rPr>
          <w:rFonts w:ascii="Times New Roman" w:hAnsi="Times New Roman" w:cs="Times New Roman"/>
          <w:sz w:val="24"/>
          <w:szCs w:val="24"/>
        </w:rPr>
      </w:pPr>
    </w:p>
    <w:p w14:paraId="7A79CE6C" w14:textId="77777777" w:rsidR="00035058" w:rsidRPr="00BF16EA" w:rsidRDefault="00035058" w:rsidP="00035058">
      <w:pPr>
        <w:pStyle w:val="Corpodetexto"/>
        <w:spacing w:before="59" w:line="276" w:lineRule="auto"/>
        <w:rPr>
          <w:rFonts w:ascii="Times New Roman" w:hAnsi="Times New Roman" w:cs="Times New Roman"/>
          <w:sz w:val="24"/>
          <w:szCs w:val="24"/>
        </w:rPr>
      </w:pPr>
    </w:p>
    <w:p w14:paraId="2DF0FBC6" w14:textId="77777777" w:rsidR="00035058" w:rsidRPr="00BF16EA" w:rsidRDefault="00035058" w:rsidP="00035058">
      <w:pPr>
        <w:pStyle w:val="Corpodetexto"/>
        <w:spacing w:before="59" w:line="276" w:lineRule="auto"/>
        <w:rPr>
          <w:rFonts w:ascii="Times New Roman" w:hAnsi="Times New Roman" w:cs="Times New Roman"/>
          <w:sz w:val="24"/>
          <w:szCs w:val="24"/>
        </w:rPr>
      </w:pPr>
    </w:p>
    <w:p w14:paraId="10F79C32" w14:textId="77777777" w:rsidR="00035058" w:rsidRPr="00BF16EA" w:rsidRDefault="00035058" w:rsidP="00035058">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062FE5A9" w14:textId="77777777" w:rsidR="00035058" w:rsidRPr="00BF16EA" w:rsidRDefault="00035058" w:rsidP="00035058">
      <w:pPr>
        <w:pStyle w:val="Corpodetexto"/>
        <w:spacing w:line="276" w:lineRule="auto"/>
        <w:ind w:left="147" w:right="-809"/>
        <w:jc w:val="center"/>
        <w:rPr>
          <w:rFonts w:ascii="Times New Roman" w:hAnsi="Times New Roman" w:cs="Times New Roman"/>
          <w:b w:val="0"/>
          <w:i/>
          <w:sz w:val="24"/>
          <w:szCs w:val="24"/>
        </w:rPr>
      </w:pPr>
      <w:r w:rsidRPr="00BF16EA">
        <w:rPr>
          <w:rFonts w:ascii="Times New Roman" w:hAnsi="Times New Roman" w:cs="Times New Roman"/>
          <w:b w:val="0"/>
          <w:i/>
          <w:spacing w:val="-2"/>
          <w:sz w:val="24"/>
          <w:szCs w:val="24"/>
        </w:rPr>
        <w:t>Presidente da Câmara de Vereadores</w:t>
      </w:r>
    </w:p>
    <w:p w14:paraId="382F20AE"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1874A336"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7665D079"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61BE455E"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29B02EB5"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05429EE8"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37C15BC3"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24D5B97B"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50DA312D"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7E13E801"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2C848AD5"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61C5D551"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6B392FBA"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025A6BD2"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75530CDE"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3C2D110B"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4BE0EC67"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5E2AD996"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2F0C8A5F"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1E43B0A9"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29A1330E"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64BFC1EB"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4A5BB0EF"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185C192A"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0B14679E" w14:textId="77777777" w:rsidR="00035058" w:rsidRDefault="00035058" w:rsidP="00035058">
      <w:pPr>
        <w:spacing w:line="276" w:lineRule="auto"/>
        <w:ind w:right="3"/>
        <w:rPr>
          <w:rFonts w:ascii="Times New Roman" w:hAnsi="Times New Roman" w:cs="Times New Roman"/>
          <w:b/>
          <w:color w:val="000000"/>
          <w:sz w:val="24"/>
          <w:szCs w:val="24"/>
          <w:u w:val="single"/>
        </w:rPr>
      </w:pPr>
    </w:p>
    <w:p w14:paraId="030579F3" w14:textId="77777777" w:rsidR="00035058" w:rsidRDefault="00035058" w:rsidP="00035058">
      <w:pPr>
        <w:spacing w:line="276" w:lineRule="auto"/>
        <w:ind w:right="3"/>
        <w:jc w:val="center"/>
        <w:rPr>
          <w:rFonts w:ascii="Times New Roman" w:hAnsi="Times New Roman" w:cs="Times New Roman"/>
          <w:b/>
          <w:color w:val="000000"/>
          <w:sz w:val="24"/>
          <w:szCs w:val="24"/>
          <w:u w:val="single"/>
        </w:rPr>
      </w:pPr>
    </w:p>
    <w:p w14:paraId="2B8A5FF7" w14:textId="77777777" w:rsidR="00035058" w:rsidRPr="00BF16EA" w:rsidRDefault="00035058" w:rsidP="00035058">
      <w:pPr>
        <w:spacing w:line="276" w:lineRule="auto"/>
        <w:ind w:right="3"/>
        <w:jc w:val="center"/>
        <w:rPr>
          <w:rFonts w:ascii="Times New Roman" w:hAnsi="Times New Roman" w:cs="Times New Roman"/>
          <w:b/>
          <w:color w:val="000000"/>
          <w:sz w:val="24"/>
          <w:szCs w:val="24"/>
          <w:u w:val="single"/>
        </w:rPr>
      </w:pPr>
    </w:p>
    <w:p w14:paraId="0423FE60" w14:textId="77777777" w:rsidR="00035058" w:rsidRPr="00991025" w:rsidRDefault="00035058" w:rsidP="00035058">
      <w:pPr>
        <w:spacing w:line="276" w:lineRule="auto"/>
        <w:ind w:right="3"/>
        <w:jc w:val="center"/>
        <w:rPr>
          <w:rFonts w:ascii="Times New Roman" w:hAnsi="Times New Roman" w:cs="Times New Roman"/>
          <w:b/>
          <w:color w:val="000000"/>
          <w:sz w:val="24"/>
          <w:szCs w:val="24"/>
        </w:rPr>
      </w:pPr>
      <w:r w:rsidRPr="00991025">
        <w:rPr>
          <w:rFonts w:ascii="Times New Roman" w:hAnsi="Times New Roman" w:cs="Times New Roman"/>
          <w:b/>
          <w:color w:val="000000"/>
          <w:sz w:val="24"/>
          <w:szCs w:val="24"/>
          <w:u w:val="single"/>
        </w:rPr>
        <w:lastRenderedPageBreak/>
        <w:t>ANEXO</w:t>
      </w:r>
      <w:r w:rsidRPr="00991025">
        <w:rPr>
          <w:rFonts w:ascii="Times New Roman" w:hAnsi="Times New Roman" w:cs="Times New Roman"/>
          <w:b/>
          <w:color w:val="000000"/>
          <w:spacing w:val="-6"/>
          <w:sz w:val="24"/>
          <w:szCs w:val="24"/>
          <w:u w:val="single"/>
        </w:rPr>
        <w:t xml:space="preserve"> </w:t>
      </w:r>
      <w:r w:rsidRPr="00991025">
        <w:rPr>
          <w:rFonts w:ascii="Times New Roman" w:hAnsi="Times New Roman" w:cs="Times New Roman"/>
          <w:b/>
          <w:color w:val="000000"/>
          <w:sz w:val="24"/>
          <w:szCs w:val="24"/>
          <w:u w:val="single"/>
        </w:rPr>
        <w:t>I</w:t>
      </w:r>
    </w:p>
    <w:p w14:paraId="73E26AF6" w14:textId="77777777" w:rsidR="00035058" w:rsidRPr="00991025" w:rsidRDefault="00035058" w:rsidP="00035058">
      <w:pPr>
        <w:tabs>
          <w:tab w:val="left" w:pos="567"/>
        </w:tabs>
        <w:ind w:left="567" w:right="850"/>
        <w:jc w:val="center"/>
        <w:rPr>
          <w:rFonts w:ascii="Times New Roman" w:hAnsi="Times New Roman" w:cs="Times New Roman"/>
          <w:b/>
          <w:sz w:val="24"/>
          <w:szCs w:val="24"/>
          <w:u w:val="single"/>
        </w:rPr>
      </w:pPr>
      <w:r w:rsidRPr="00991025">
        <w:rPr>
          <w:rFonts w:ascii="Times New Roman" w:hAnsi="Times New Roman" w:cs="Times New Roman"/>
          <w:b/>
          <w:sz w:val="24"/>
          <w:szCs w:val="24"/>
          <w:u w:val="single"/>
        </w:rPr>
        <w:t>TERMO DE REFERÊNCIA</w:t>
      </w:r>
    </w:p>
    <w:p w14:paraId="502E582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1CF846A8" w14:textId="77777777" w:rsidR="00035058" w:rsidRPr="00991025" w:rsidRDefault="00035058" w:rsidP="0003505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DO OBJETO</w:t>
      </w:r>
    </w:p>
    <w:p w14:paraId="7BBB4BE2"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5B5B076C" w14:textId="77777777" w:rsidR="00035058" w:rsidRPr="00991025" w:rsidRDefault="00035058" w:rsidP="0003505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objeto do presente termo de referência é a “</w:t>
      </w:r>
      <w:r w:rsidRPr="00991025">
        <w:rPr>
          <w:rFonts w:ascii="Times New Roman" w:hAnsi="Times New Roman" w:cs="Times New Roman"/>
          <w:i/>
          <w:iCs/>
          <w:sz w:val="24"/>
          <w:szCs w:val="24"/>
        </w:rPr>
        <w:t>Contratação de empresa especializada para prestação de serviços de mudança e realocação estrutural, abrangendo: desmontagem, retirada e acondicionamento de móveis, equipamentos eletrônicos, eletrodomésticos e demais bens móveis; aquisição e instalação de móveis planejados; transporte até o novo endereço da Câmara Municipal; remontagem, instalação e organização de todo o mobiliário e equipamentos; remoção, desmontagem e reinstalação de divisórias; aquisição e instalação de portas e janelas de vidro; bem como a prestação de serviços de manutenção, adequação e instalação elétrica, com fornecimento integral de materiais, ferramentas e mão de obra necessários à completa instalação e funcionamento da futura sede da Câmara de Vereadores de São Jorge D’Oeste, PR”.</w:t>
      </w:r>
    </w:p>
    <w:p w14:paraId="4E38B0D8" w14:textId="77777777" w:rsidR="00035058" w:rsidRPr="00991025" w:rsidRDefault="00035058" w:rsidP="00035058">
      <w:pPr>
        <w:tabs>
          <w:tab w:val="left" w:pos="567"/>
        </w:tabs>
        <w:ind w:left="1134" w:right="850"/>
        <w:jc w:val="both"/>
        <w:rPr>
          <w:rFonts w:ascii="Times New Roman" w:hAnsi="Times New Roman" w:cs="Times New Roman"/>
          <w:sz w:val="24"/>
          <w:szCs w:val="24"/>
        </w:rPr>
      </w:pPr>
    </w:p>
    <w:p w14:paraId="6FE53CE9" w14:textId="77777777" w:rsidR="00035058" w:rsidRPr="00991025" w:rsidRDefault="00035058" w:rsidP="0003505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DESCRIÇÃO DETALHADA DOS SERVIÇOS</w:t>
      </w:r>
    </w:p>
    <w:p w14:paraId="485EACCE"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731845E8"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Vide Anexo.</w:t>
      </w:r>
    </w:p>
    <w:p w14:paraId="053EC4C7"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540FC48F" w14:textId="77777777" w:rsidR="00035058" w:rsidRPr="00991025" w:rsidRDefault="00035058" w:rsidP="0003505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O custo máximo total da contratação é de </w:t>
      </w:r>
      <w:r w:rsidRPr="00991025">
        <w:rPr>
          <w:rFonts w:ascii="Times New Roman" w:hAnsi="Times New Roman" w:cs="Times New Roman"/>
          <w:b/>
          <w:sz w:val="24"/>
          <w:szCs w:val="24"/>
        </w:rPr>
        <w:t xml:space="preserve">R$ 60.570,00 (Sessenta Mil Quinhentos e Setenta Reais), </w:t>
      </w:r>
      <w:r w:rsidRPr="00991025">
        <w:rPr>
          <w:rFonts w:ascii="Times New Roman" w:hAnsi="Times New Roman" w:cs="Times New Roman"/>
          <w:sz w:val="24"/>
          <w:szCs w:val="24"/>
        </w:rPr>
        <w:t>conforme disposto na tabela em anexo.</w:t>
      </w:r>
    </w:p>
    <w:p w14:paraId="7BF4799D" w14:textId="77777777" w:rsidR="00035058" w:rsidRPr="00991025" w:rsidRDefault="00035058" w:rsidP="00035058">
      <w:pPr>
        <w:widowControl/>
        <w:numPr>
          <w:ilvl w:val="2"/>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CEA69CD"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77E9E1B8" w14:textId="77777777" w:rsidR="00035058" w:rsidRPr="00991025" w:rsidRDefault="00035058" w:rsidP="0003505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conteúdo e a forma de entrega serão realizados nos termos da proposta anexa a este Termo de Referência.</w:t>
      </w:r>
    </w:p>
    <w:p w14:paraId="6285409C" w14:textId="77777777" w:rsidR="00035058" w:rsidRPr="00991025" w:rsidRDefault="00035058" w:rsidP="0003505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prazo de vigência da contratação será de 12 (doze) meses, a partir da assinatura do contrato.</w:t>
      </w:r>
    </w:p>
    <w:p w14:paraId="2D0C88C0"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54E6ECB0" w14:textId="77777777" w:rsidR="00035058" w:rsidRPr="00991025" w:rsidRDefault="00035058" w:rsidP="0003505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JUSTIFICATIVA E OBJETIVO DA CONTRATAÇÃO</w:t>
      </w:r>
    </w:p>
    <w:p w14:paraId="3A130BF5"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lastRenderedPageBreak/>
        <w:t>Nos termos do art. 75 da Lei nº 14.133/2021, o Poder Público poderá dispensar a realização de procedimento licitatório em hipóteses específicas, devidamente justificadas.</w:t>
      </w:r>
    </w:p>
    <w:p w14:paraId="07BE7EB0"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A contratação de empresa especializada para a prestação dos serviços descritos no presente objeto, mostra-se necessária e indispensável para viabilizar a adequada instalação e o pleno funcionamento da futura sede da Câmara Municipal de São Jorge D’Oeste/PR.</w:t>
      </w:r>
    </w:p>
    <w:p w14:paraId="320EE0C2"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A mudança da sede do Poder Legislativo envolve um conjunto complexo e integrado de atividades técnicas, operacionais e estruturais, que vão além de um simples transporte de bens. Trata-se de um processo que exige planejamento, coordenação, mão de obra qualificada e responsabilidade técnica, a fim de assegurar a integridade do patrimônio público, a segurança dos equipamentos, a correta montagem do mobiliário e a funcionalidade dos ambientes de trabalho.</w:t>
      </w:r>
    </w:p>
    <w:p w14:paraId="7FD13C81"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A desmontagem, retirada, acondicionamento, transporte e posterior remontagem de móveis, equipamentos eletrônicos, eletrodomésticos e demais bens móveis demandam procedimentos adequados, sob pena de danos materiais, prejuízos financeiros e interrupção das atividades legislativas. Da mesma forma, a aquisição e instalação de móveis planejados, divisórias, portas e janelas de vidro são essenciais para garantir o aproveitamento adequado dos espaços, a acessibilidade, o conforto, a segurança e a eficiência administrativa da nova estrutura.</w:t>
      </w:r>
    </w:p>
    <w:p w14:paraId="190B0C63"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Além disso, a execução de serviços de manutenção, adequação e instalação elétrica, com fornecimento integral de materiais, ferramentas e mão de obra, é fundamental para assegurar que a nova sede atenda às normas técnicas vigentes, às exigências de segurança e às necessidades operacionais dos setores administrativos, gabinetes parlamentares e demais dependências da Câmara.</w:t>
      </w:r>
    </w:p>
    <w:p w14:paraId="57E6FE9E"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 xml:space="preserve">A contratação de uma única empresa especializada, responsável pela execução integral e coordenada dos serviços, reduz riscos de incompatibilidades técnicas, </w:t>
      </w:r>
      <w:proofErr w:type="spellStart"/>
      <w:r w:rsidRPr="00991025">
        <w:rPr>
          <w:rFonts w:ascii="Times New Roman" w:hAnsi="Times New Roman" w:cs="Times New Roman"/>
          <w:bCs/>
          <w:iCs/>
          <w:sz w:val="24"/>
          <w:szCs w:val="24"/>
        </w:rPr>
        <w:t>retrabalhos</w:t>
      </w:r>
      <w:proofErr w:type="spellEnd"/>
      <w:r w:rsidRPr="00991025">
        <w:rPr>
          <w:rFonts w:ascii="Times New Roman" w:hAnsi="Times New Roman" w:cs="Times New Roman"/>
          <w:bCs/>
          <w:iCs/>
          <w:sz w:val="24"/>
          <w:szCs w:val="24"/>
        </w:rPr>
        <w:t>, atrasos e custos adicionais, garantindo maior eficiência, economicidade e controle na execução do objeto. Ademais, tal medida assegura a continuidade dos trabalhos legislativos, minimizando impactos à rotina institucional e ao atendimento à população.</w:t>
      </w:r>
    </w:p>
    <w:p w14:paraId="53C2C645" w14:textId="77777777" w:rsidR="00035058" w:rsidRPr="00991025" w:rsidRDefault="00035058" w:rsidP="00035058">
      <w:pPr>
        <w:spacing w:line="276" w:lineRule="auto"/>
        <w:ind w:left="567" w:right="850" w:firstLine="567"/>
        <w:jc w:val="both"/>
        <w:rPr>
          <w:rFonts w:ascii="Times New Roman" w:hAnsi="Times New Roman" w:cs="Times New Roman"/>
          <w:bCs/>
          <w:iCs/>
          <w:sz w:val="24"/>
          <w:szCs w:val="24"/>
        </w:rPr>
      </w:pPr>
      <w:r w:rsidRPr="00991025">
        <w:rPr>
          <w:rFonts w:ascii="Times New Roman" w:hAnsi="Times New Roman" w:cs="Times New Roman"/>
          <w:bCs/>
          <w:iCs/>
          <w:sz w:val="24"/>
          <w:szCs w:val="24"/>
        </w:rPr>
        <w:t>Diante do exposto, resta plenamente justificada a contratação pretendida, por se tratar de medida necessária ao interesse público, à preservação do patrimônio público e à adequada estruturação da futura sede da Câmara de Vereadores de São Jorge D’Oeste/PR, assegurando condições adequadas de funcionamento, segurança e eficiência administrativa.</w:t>
      </w:r>
    </w:p>
    <w:p w14:paraId="723D1ADB"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p>
    <w:p w14:paraId="2D3C42F0" w14:textId="77777777" w:rsidR="00035058" w:rsidRPr="00991025" w:rsidRDefault="00035058" w:rsidP="0003505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DEPARTAMENTO REQUISITANTE</w:t>
      </w:r>
    </w:p>
    <w:p w14:paraId="7BE0C2EE"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78A32B2E"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 xml:space="preserve">4.1. </w:t>
      </w:r>
      <w:r w:rsidRPr="00991025">
        <w:rPr>
          <w:rFonts w:ascii="Times New Roman" w:hAnsi="Times New Roman" w:cs="Times New Roman"/>
          <w:sz w:val="24"/>
          <w:szCs w:val="24"/>
        </w:rPr>
        <w:t>A presente contratação será destinada a atender as necessidades do Departamento de Administração da Câmara de Vereadores de São Jorge D’Oeste.</w:t>
      </w:r>
    </w:p>
    <w:p w14:paraId="26BC745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26C794A8" w14:textId="77777777" w:rsidR="00035058" w:rsidRPr="00991025" w:rsidRDefault="00035058" w:rsidP="0003505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 xml:space="preserve">CONDIÇÕES DE HABILITAÇÃO E CONTRATAÇÃO </w:t>
      </w:r>
    </w:p>
    <w:p w14:paraId="519EB836"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p>
    <w:p w14:paraId="510DDEE3"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5.1.</w:t>
      </w:r>
      <w:r w:rsidRPr="00991025">
        <w:rPr>
          <w:rFonts w:ascii="Times New Roman" w:hAnsi="Times New Roman" w:cs="Times New Roman"/>
          <w:sz w:val="24"/>
          <w:szCs w:val="24"/>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1C2C7A31"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a) SICAF; </w:t>
      </w:r>
    </w:p>
    <w:p w14:paraId="71586777"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b) Cadastro Nacional de Empresas Inidôneas e Suspensas - CEIS, mantido pela Controladoria-Geral da União (</w:t>
      </w:r>
      <w:proofErr w:type="spellStart"/>
      <w:r w:rsidRPr="00991025">
        <w:rPr>
          <w:rFonts w:ascii="Times New Roman" w:hAnsi="Times New Roman" w:cs="Times New Roman"/>
          <w:sz w:val="24"/>
          <w:szCs w:val="24"/>
        </w:rPr>
        <w:t>www</w:t>
      </w:r>
      <w:proofErr w:type="spellEnd"/>
      <w:r w:rsidRPr="00991025">
        <w:rPr>
          <w:rFonts w:ascii="Times New Roman" w:hAnsi="Times New Roman" w:cs="Times New Roman"/>
          <w:sz w:val="24"/>
          <w:szCs w:val="24"/>
        </w:rPr>
        <w:t>. portaldatransparencia.gov.br/</w:t>
      </w:r>
      <w:proofErr w:type="spellStart"/>
      <w:r w:rsidRPr="00991025">
        <w:rPr>
          <w:rFonts w:ascii="Times New Roman" w:hAnsi="Times New Roman" w:cs="Times New Roman"/>
          <w:sz w:val="24"/>
          <w:szCs w:val="24"/>
        </w:rPr>
        <w:t>ceis</w:t>
      </w:r>
      <w:proofErr w:type="spellEnd"/>
      <w:r w:rsidRPr="00991025">
        <w:rPr>
          <w:rFonts w:ascii="Times New Roman" w:hAnsi="Times New Roman" w:cs="Times New Roman"/>
          <w:sz w:val="24"/>
          <w:szCs w:val="24"/>
        </w:rPr>
        <w:t xml:space="preserve">); e </w:t>
      </w:r>
    </w:p>
    <w:p w14:paraId="67862CE0"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c) Cadastro Nacional de Empresas Punidas – CNEP, mantido pela Controladoria-Geral da União (https://www. portaltransparencia.gov.br/</w:t>
      </w:r>
      <w:proofErr w:type="spellStart"/>
      <w:r w:rsidRPr="00991025">
        <w:rPr>
          <w:rFonts w:ascii="Times New Roman" w:hAnsi="Times New Roman" w:cs="Times New Roman"/>
          <w:sz w:val="24"/>
          <w:szCs w:val="24"/>
        </w:rPr>
        <w:t>sancoes</w:t>
      </w:r>
      <w:proofErr w:type="spellEnd"/>
      <w:r w:rsidRPr="00991025">
        <w:rPr>
          <w:rFonts w:ascii="Times New Roman" w:hAnsi="Times New Roman" w:cs="Times New Roman"/>
          <w:sz w:val="24"/>
          <w:szCs w:val="24"/>
        </w:rPr>
        <w:t>/</w:t>
      </w:r>
      <w:proofErr w:type="spellStart"/>
      <w:r w:rsidRPr="00991025">
        <w:rPr>
          <w:rFonts w:ascii="Times New Roman" w:hAnsi="Times New Roman" w:cs="Times New Roman"/>
          <w:sz w:val="24"/>
          <w:szCs w:val="24"/>
        </w:rPr>
        <w:t>cnep</w:t>
      </w:r>
      <w:proofErr w:type="spellEnd"/>
      <w:r w:rsidRPr="00991025">
        <w:rPr>
          <w:rFonts w:ascii="Times New Roman" w:hAnsi="Times New Roman" w:cs="Times New Roman"/>
          <w:sz w:val="24"/>
          <w:szCs w:val="24"/>
        </w:rPr>
        <w:t xml:space="preserve">). </w:t>
      </w:r>
    </w:p>
    <w:p w14:paraId="217475E7"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5.2.</w:t>
      </w:r>
      <w:r w:rsidRPr="00991025">
        <w:rPr>
          <w:rFonts w:ascii="Times New Roman" w:hAnsi="Times New Roman" w:cs="Times New Roman"/>
          <w:sz w:val="24"/>
          <w:szCs w:val="24"/>
        </w:rPr>
        <w:t xml:space="preserve"> A consulta aos cadastros será realizada em nome da empresa fornecedora e de seu sócio majoritário, por força do </w:t>
      </w:r>
      <w:hyperlink r:id="rId17" w:anchor=":~:text=Art.%2012.%20Independentemente%20do,a%20gravidade%20do%20fato%3A" w:history="1">
        <w:r w:rsidRPr="00991025">
          <w:rPr>
            <w:rStyle w:val="Hiperligao"/>
            <w:rFonts w:ascii="Times New Roman" w:hAnsi="Times New Roman" w:cs="Times New Roman"/>
            <w:sz w:val="24"/>
            <w:szCs w:val="24"/>
          </w:rPr>
          <w:t>artigo 12 da Lei n. 8.429/1992</w:t>
        </w:r>
      </w:hyperlink>
      <w:r w:rsidRPr="00991025">
        <w:rPr>
          <w:rFonts w:ascii="Times New Roman" w:hAnsi="Times New Roman" w:cs="Times New Roman"/>
          <w:sz w:val="24"/>
          <w:szCs w:val="24"/>
        </w:rPr>
        <w:t>, que prevê, dentre as sanções impostas ao responsável pela prática de ato de improbidade administrativa, a proibição de contratar com o Poder Público, inclusive por intermédio de pessoa jurídica da qual seja sócio majoritário.</w:t>
      </w:r>
    </w:p>
    <w:p w14:paraId="0BDBE14F"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p>
    <w:p w14:paraId="0D5F44A1"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r w:rsidRPr="00991025">
        <w:rPr>
          <w:rFonts w:ascii="Times New Roman" w:hAnsi="Times New Roman" w:cs="Times New Roman"/>
          <w:b/>
          <w:sz w:val="24"/>
          <w:szCs w:val="24"/>
        </w:rPr>
        <w:t xml:space="preserve">5.3. Condições de Habilitação: </w:t>
      </w:r>
      <w:r w:rsidRPr="00991025">
        <w:rPr>
          <w:rFonts w:ascii="Times New Roman" w:hAnsi="Times New Roman" w:cs="Times New Roman"/>
          <w:sz w:val="24"/>
          <w:szCs w:val="24"/>
        </w:rPr>
        <w:t>será requerido da Contratada, para fins de habilitação, os seguintes documentos:</w:t>
      </w:r>
    </w:p>
    <w:p w14:paraId="1AD89F6B" w14:textId="77777777" w:rsidR="00035058" w:rsidRPr="00991025" w:rsidRDefault="00035058" w:rsidP="0003505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A inscrição no Cadastro de Pessoas Jurídicas (CNPJ); </w:t>
      </w:r>
    </w:p>
    <w:p w14:paraId="036897ED" w14:textId="77777777" w:rsidR="00035058" w:rsidRPr="00991025" w:rsidRDefault="00035058" w:rsidP="0003505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 certidão negativa de débitos relativos aos tributos federais e a dívida ativa da União;</w:t>
      </w:r>
    </w:p>
    <w:p w14:paraId="5E992095" w14:textId="77777777" w:rsidR="00035058" w:rsidRPr="00991025" w:rsidRDefault="00035058" w:rsidP="0003505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 certidão negativa de débitos relativos aos tributos estaduais e municipal do domicílio ou sede do licitante;</w:t>
      </w:r>
    </w:p>
    <w:p w14:paraId="3383EAE4" w14:textId="77777777" w:rsidR="00035058" w:rsidRPr="00991025" w:rsidRDefault="00035058" w:rsidP="0003505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 A certidão de regularidade do FGTS;</w:t>
      </w:r>
    </w:p>
    <w:p w14:paraId="66D702D8" w14:textId="77777777" w:rsidR="00035058" w:rsidRPr="00991025" w:rsidRDefault="00035058" w:rsidP="0003505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 certidão negativa de débitos trabalhista;</w:t>
      </w:r>
    </w:p>
    <w:p w14:paraId="61950663" w14:textId="77777777" w:rsidR="00035058" w:rsidRPr="00991025" w:rsidRDefault="00035058" w:rsidP="00035058">
      <w:pPr>
        <w:tabs>
          <w:tab w:val="left" w:pos="567"/>
        </w:tabs>
        <w:ind w:left="1134" w:right="850"/>
        <w:jc w:val="both"/>
        <w:rPr>
          <w:rFonts w:ascii="Times New Roman" w:hAnsi="Times New Roman" w:cs="Times New Roman"/>
          <w:sz w:val="24"/>
          <w:szCs w:val="24"/>
        </w:rPr>
      </w:pPr>
    </w:p>
    <w:p w14:paraId="2D22EFB7" w14:textId="77777777" w:rsidR="00035058" w:rsidRPr="00991025" w:rsidRDefault="00035058" w:rsidP="00035058">
      <w:pPr>
        <w:widowControl/>
        <w:numPr>
          <w:ilvl w:val="0"/>
          <w:numId w:val="22"/>
        </w:numPr>
        <w:tabs>
          <w:tab w:val="left" w:pos="567"/>
        </w:tabs>
        <w:autoSpaceDE/>
        <w:autoSpaceDN/>
        <w:spacing w:after="160" w:line="278" w:lineRule="auto"/>
        <w:ind w:left="567" w:right="850" w:firstLine="567"/>
        <w:jc w:val="both"/>
        <w:rPr>
          <w:rFonts w:ascii="Times New Roman" w:hAnsi="Times New Roman" w:cs="Times New Roman"/>
          <w:sz w:val="24"/>
          <w:szCs w:val="24"/>
        </w:rPr>
      </w:pPr>
      <w:bookmarkStart w:id="0" w:name="_heading=h.30j0zll"/>
      <w:bookmarkEnd w:id="0"/>
      <w:r w:rsidRPr="00991025">
        <w:rPr>
          <w:rFonts w:ascii="Times New Roman" w:hAnsi="Times New Roman" w:cs="Times New Roman"/>
          <w:b/>
          <w:sz w:val="24"/>
          <w:szCs w:val="24"/>
        </w:rPr>
        <w:t>MODO E CONDIÇÕES PARA EXECUÇÃO DO OBJETO</w:t>
      </w:r>
    </w:p>
    <w:p w14:paraId="3052FA9A"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p>
    <w:p w14:paraId="7A64A57B" w14:textId="77777777" w:rsidR="00035058" w:rsidRPr="00991025" w:rsidRDefault="00035058" w:rsidP="00035058">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b/>
          <w:sz w:val="24"/>
          <w:szCs w:val="24"/>
        </w:rPr>
      </w:pPr>
      <w:r w:rsidRPr="00991025">
        <w:rPr>
          <w:rFonts w:ascii="Times New Roman" w:hAnsi="Times New Roman" w:cs="Times New Roman"/>
          <w:sz w:val="24"/>
          <w:szCs w:val="24"/>
        </w:rPr>
        <w:t xml:space="preserve">O prazo de início da execução dos serviços será após a assinatura contratual. </w:t>
      </w:r>
    </w:p>
    <w:p w14:paraId="022D6117" w14:textId="77777777" w:rsidR="00035058" w:rsidRPr="00991025" w:rsidRDefault="00035058" w:rsidP="00035058">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b/>
          <w:sz w:val="24"/>
          <w:szCs w:val="24"/>
        </w:rPr>
      </w:pPr>
      <w:r w:rsidRPr="00991025">
        <w:rPr>
          <w:rFonts w:ascii="Times New Roman" w:hAnsi="Times New Roman" w:cs="Times New Roman"/>
          <w:sz w:val="24"/>
          <w:szCs w:val="24"/>
        </w:rPr>
        <w:lastRenderedPageBreak/>
        <w:t xml:space="preserve"> A instalação dos móveis deve ocorrer após a solicitação da CONTRATANTE, e os demais itens objeto deste processo serão executados conforme a demanda durante a vigência contratual.</w:t>
      </w:r>
    </w:p>
    <w:p w14:paraId="21F25725" w14:textId="77777777" w:rsidR="00035058" w:rsidRPr="00991025" w:rsidRDefault="00035058" w:rsidP="00035058">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Não haverá exigência da garantia da contratação do Art. 96 e seguintes da Lei nº 14.133/21.</w:t>
      </w:r>
    </w:p>
    <w:p w14:paraId="6905EB3A"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r w:rsidRPr="00991025">
        <w:rPr>
          <w:rFonts w:ascii="Times New Roman" w:hAnsi="Times New Roman" w:cs="Times New Roman"/>
          <w:b/>
          <w:sz w:val="24"/>
          <w:szCs w:val="24"/>
        </w:rPr>
        <w:t xml:space="preserve">6.4 </w:t>
      </w:r>
      <w:r w:rsidRPr="00991025">
        <w:rPr>
          <w:rFonts w:ascii="Times New Roman" w:hAnsi="Times New Roman" w:cs="Times New Roman"/>
          <w:b/>
          <w:sz w:val="24"/>
          <w:szCs w:val="24"/>
        </w:rPr>
        <w:tab/>
      </w:r>
      <w:r w:rsidRPr="00991025">
        <w:rPr>
          <w:rFonts w:ascii="Times New Roman" w:hAnsi="Times New Roman" w:cs="Times New Roman"/>
          <w:b/>
          <w:sz w:val="24"/>
          <w:szCs w:val="24"/>
        </w:rPr>
        <w:tab/>
        <w:t>DA SUBCONTRATAÇÃO:</w:t>
      </w:r>
    </w:p>
    <w:p w14:paraId="231DF72C"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p>
    <w:p w14:paraId="4FA02A6D"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6.4.1.</w:t>
      </w:r>
      <w:r w:rsidRPr="00991025">
        <w:rPr>
          <w:rFonts w:ascii="Times New Roman" w:hAnsi="Times New Roman" w:cs="Times New Roman"/>
          <w:sz w:val="24"/>
          <w:szCs w:val="24"/>
        </w:rPr>
        <w:t xml:space="preserve"> É permitida a subcontratação total ou parcial do objeto, até o limite de 100% (cem por cento) do valor total do contrato, nas condições dispostas nos itens a seguir.</w:t>
      </w:r>
    </w:p>
    <w:p w14:paraId="4E887076"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6.4.2.</w:t>
      </w:r>
      <w:r w:rsidRPr="00991025">
        <w:rPr>
          <w:rFonts w:ascii="Times New Roman" w:hAnsi="Times New Roman" w:cs="Times New Roman"/>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634F490A"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73B1ED3B"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6.4.3.</w:t>
      </w:r>
      <w:r w:rsidRPr="00991025">
        <w:rPr>
          <w:rFonts w:ascii="Times New Roman" w:hAnsi="Times New Roman" w:cs="Times New Roman"/>
          <w:sz w:val="24"/>
          <w:szCs w:val="24"/>
        </w:rPr>
        <w:t xml:space="preserve"> A subcontratação depende de autorização prévia do CONTRATANTE, a quem incumbe avaliar se a subcontratada cumpre os requisitos de qualificação técnica necessários para a execução do objeto.</w:t>
      </w:r>
    </w:p>
    <w:p w14:paraId="0BE6E028"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6.4.4.</w:t>
      </w:r>
      <w:r w:rsidRPr="00991025">
        <w:rPr>
          <w:rFonts w:ascii="Times New Roman" w:hAnsi="Times New Roman" w:cs="Times New Roman"/>
          <w:sz w:val="24"/>
          <w:szCs w:val="24"/>
        </w:rPr>
        <w:t xml:space="preserve"> A CONTRATADA apresentará ao Fiscal do Contrato documentação que comprove a capacidade técnica da subcontratada, que será avaliada e juntada aos autos do processo correspondente.</w:t>
      </w:r>
    </w:p>
    <w:p w14:paraId="33320B6A"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6.4.5.</w:t>
      </w:r>
      <w:r w:rsidRPr="00991025">
        <w:rPr>
          <w:rFonts w:ascii="Times New Roman" w:hAnsi="Times New Roman" w:cs="Times New Roman"/>
          <w:sz w:val="24"/>
          <w:szCs w:val="24"/>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1ECB3C8"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b/>
      </w:r>
      <w:r w:rsidRPr="00991025">
        <w:rPr>
          <w:rFonts w:ascii="Times New Roman" w:hAnsi="Times New Roman" w:cs="Times New Roman"/>
          <w:b/>
          <w:sz w:val="24"/>
          <w:szCs w:val="24"/>
        </w:rPr>
        <w:t>6.4.6.</w:t>
      </w:r>
      <w:r w:rsidRPr="00991025">
        <w:rPr>
          <w:rFonts w:ascii="Times New Roman" w:hAnsi="Times New Roman" w:cs="Times New Roman"/>
          <w:sz w:val="24"/>
          <w:szCs w:val="24"/>
        </w:rPr>
        <w:t xml:space="preserve"> A CONTRATADA será responsável pela padronização, compatibilidade, gerenciamento centralizado e qualidade da subcontratação.</w:t>
      </w:r>
    </w:p>
    <w:p w14:paraId="10B9C412"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41A393CC" w14:textId="77777777" w:rsidR="00035058" w:rsidRPr="00991025" w:rsidRDefault="00035058" w:rsidP="00035058">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CONTROLE E FISCALIZAÇÃO DA EXECUÇÃO</w:t>
      </w:r>
    </w:p>
    <w:p w14:paraId="3B69C7DC"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64251916"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artigos 117 e incisos da Lei 14.133/21.</w:t>
      </w:r>
    </w:p>
    <w:p w14:paraId="7E405CD8"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lastRenderedPageBreak/>
        <w:t>A verificação da perfeita execução dos serviços deverá ser realizada com base nos critérios previstos neste Termo de Referência.</w:t>
      </w:r>
    </w:p>
    <w:p w14:paraId="0636D457"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As comunicações entre o órgão e a contratada devem ser realizadas por escrito sempre que o ato exigir tal formalidade, admitindo-se, o uso de mensagem eletrônica para esse fim.</w:t>
      </w:r>
    </w:p>
    <w:p w14:paraId="007CC97A"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A contratada deverá manter preposto aceito pela Câmara de Vereadores, para representá-la na execução do contrato. </w:t>
      </w:r>
    </w:p>
    <w:p w14:paraId="4E4A05D1"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órgão ou entidade poderá convocar representante da empresa para adoção de providências que devam ser cumpridas de imediato.</w:t>
      </w:r>
    </w:p>
    <w:p w14:paraId="08CDFB1F"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Somente a Contratada será responsável pelos encargos trabalhistas, previdenciários, fiscais e comerciais resultantes da execução do contrato.</w:t>
      </w:r>
    </w:p>
    <w:p w14:paraId="61278B2F"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45136962"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No caso em tela, fica designado (a) o (a) servidor (a), </w:t>
      </w:r>
      <w:r w:rsidRPr="00991025">
        <w:rPr>
          <w:rFonts w:ascii="Times New Roman" w:hAnsi="Times New Roman" w:cs="Times New Roman"/>
          <w:b/>
          <w:bCs/>
          <w:i/>
          <w:iCs/>
          <w:sz w:val="24"/>
          <w:szCs w:val="24"/>
        </w:rPr>
        <w:t>RODRIGO DALMOLIN</w:t>
      </w:r>
      <w:r w:rsidRPr="00991025">
        <w:rPr>
          <w:rFonts w:ascii="Times New Roman" w:hAnsi="Times New Roman" w:cs="Times New Roman"/>
          <w:sz w:val="24"/>
          <w:szCs w:val="24"/>
        </w:rPr>
        <w:t xml:space="preserve"> para exercer a </w:t>
      </w:r>
      <w:r w:rsidRPr="00991025">
        <w:rPr>
          <w:rFonts w:ascii="Times New Roman" w:hAnsi="Times New Roman" w:cs="Times New Roman"/>
          <w:sz w:val="24"/>
          <w:szCs w:val="24"/>
          <w:u w:val="single"/>
        </w:rPr>
        <w:t>fiscalização e o acompanhamento do objeto do contrato</w:t>
      </w:r>
      <w:r w:rsidRPr="00991025">
        <w:rPr>
          <w:rFonts w:ascii="Times New Roman" w:hAnsi="Times New Roman" w:cs="Times New Roman"/>
          <w:sz w:val="24"/>
          <w:szCs w:val="24"/>
        </w:rPr>
        <w:t xml:space="preserve">, bem como a sua substituta, </w:t>
      </w:r>
      <w:r w:rsidRPr="00991025">
        <w:rPr>
          <w:rFonts w:ascii="Times New Roman" w:hAnsi="Times New Roman" w:cs="Times New Roman"/>
          <w:b/>
          <w:i/>
          <w:sz w:val="24"/>
          <w:szCs w:val="24"/>
        </w:rPr>
        <w:t>ELIANE APARECIDA POMPEO DA SILVA</w:t>
      </w:r>
      <w:r w:rsidRPr="00991025">
        <w:rPr>
          <w:rFonts w:ascii="Times New Roman" w:hAnsi="Times New Roman" w:cs="Times New Roman"/>
          <w:sz w:val="24"/>
          <w:szCs w:val="24"/>
        </w:rPr>
        <w:t xml:space="preserve"> nos termos disciplinados nos art. 117, §3º e 7</w:t>
      </w:r>
      <w:r w:rsidRPr="00991025">
        <w:rPr>
          <w:rFonts w:ascii="Times New Roman" w:hAnsi="Times New Roman" w:cs="Times New Roman"/>
          <w:sz w:val="24"/>
          <w:szCs w:val="24"/>
          <w:vertAlign w:val="superscript"/>
        </w:rPr>
        <w:t>o</w:t>
      </w:r>
      <w:r w:rsidRPr="00991025">
        <w:rPr>
          <w:rFonts w:ascii="Times New Roman" w:hAnsi="Times New Roman" w:cs="Times New Roman"/>
          <w:sz w:val="24"/>
          <w:szCs w:val="24"/>
        </w:rPr>
        <w:t xml:space="preserve"> da Lei federal nº 14.133/21.</w:t>
      </w:r>
    </w:p>
    <w:p w14:paraId="14BEB03E" w14:textId="77777777" w:rsidR="00035058" w:rsidRPr="00991025" w:rsidRDefault="00035058" w:rsidP="0003505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Da mesma forma, fica designada, como </w:t>
      </w:r>
      <w:r w:rsidRPr="00991025">
        <w:rPr>
          <w:rFonts w:ascii="Times New Roman" w:hAnsi="Times New Roman" w:cs="Times New Roman"/>
          <w:sz w:val="24"/>
          <w:szCs w:val="24"/>
          <w:u w:val="single"/>
        </w:rPr>
        <w:t>gestora de contrato</w:t>
      </w:r>
      <w:r w:rsidRPr="00991025">
        <w:rPr>
          <w:rFonts w:ascii="Times New Roman" w:hAnsi="Times New Roman" w:cs="Times New Roman"/>
          <w:sz w:val="24"/>
          <w:szCs w:val="24"/>
        </w:rPr>
        <w:t xml:space="preserve"> a presidente da mesa diretora Sra. </w:t>
      </w:r>
      <w:r w:rsidRPr="00991025">
        <w:rPr>
          <w:rFonts w:ascii="Times New Roman" w:hAnsi="Times New Roman" w:cs="Times New Roman"/>
          <w:b/>
          <w:sz w:val="24"/>
          <w:szCs w:val="24"/>
        </w:rPr>
        <w:t>ROSANE FÁTIMA LOTTI</w:t>
      </w:r>
      <w:r w:rsidRPr="00991025">
        <w:rPr>
          <w:rFonts w:ascii="Times New Roman" w:hAnsi="Times New Roman" w:cs="Times New Roman"/>
          <w:sz w:val="24"/>
          <w:szCs w:val="24"/>
        </w:rPr>
        <w:t>, para exercer a gestão contratual.</w:t>
      </w:r>
    </w:p>
    <w:p w14:paraId="727BF39E"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183DDDFA" w14:textId="77777777" w:rsidR="00035058" w:rsidRPr="00991025" w:rsidRDefault="00035058" w:rsidP="00035058">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 xml:space="preserve">DO PRAZO DE VIGÊNCIA </w:t>
      </w:r>
    </w:p>
    <w:p w14:paraId="187970C0"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br/>
        <w:t>8.1.</w:t>
      </w:r>
      <w:r w:rsidRPr="00991025">
        <w:rPr>
          <w:rFonts w:ascii="Times New Roman" w:hAnsi="Times New Roman" w:cs="Times New Roman"/>
          <w:sz w:val="24"/>
          <w:szCs w:val="24"/>
        </w:rPr>
        <w:t xml:space="preserve"> O presente objeto se enquadra como serviço contínuo?</w:t>
      </w:r>
    </w:p>
    <w:p w14:paraId="05E740AF"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roofErr w:type="gramStart"/>
      <w:r w:rsidRPr="00991025">
        <w:rPr>
          <w:rFonts w:ascii="Times New Roman" w:hAnsi="Times New Roman" w:cs="Times New Roman"/>
          <w:sz w:val="24"/>
          <w:szCs w:val="24"/>
        </w:rPr>
        <w:t>( X</w:t>
      </w:r>
      <w:proofErr w:type="gramEnd"/>
      <w:r w:rsidRPr="00991025">
        <w:rPr>
          <w:rFonts w:ascii="Times New Roman" w:hAnsi="Times New Roman" w:cs="Times New Roman"/>
          <w:sz w:val="24"/>
          <w:szCs w:val="24"/>
        </w:rPr>
        <w:t xml:space="preserve"> )  SIM </w:t>
      </w:r>
      <w:r w:rsidRPr="00991025">
        <w:rPr>
          <w:rFonts w:ascii="Times New Roman" w:hAnsi="Times New Roman" w:cs="Times New Roman"/>
          <w:sz w:val="24"/>
          <w:szCs w:val="24"/>
        </w:rPr>
        <w:tab/>
      </w:r>
      <w:r w:rsidRPr="00991025">
        <w:rPr>
          <w:rFonts w:ascii="Times New Roman" w:hAnsi="Times New Roman" w:cs="Times New Roman"/>
          <w:sz w:val="24"/>
          <w:szCs w:val="24"/>
        </w:rPr>
        <w:tab/>
        <w:t>(  ) NÃO</w:t>
      </w:r>
    </w:p>
    <w:p w14:paraId="13A91F4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8.2.</w:t>
      </w:r>
      <w:r w:rsidRPr="00991025">
        <w:rPr>
          <w:rFonts w:ascii="Times New Roman" w:hAnsi="Times New Roman" w:cs="Times New Roman"/>
          <w:sz w:val="24"/>
          <w:szCs w:val="24"/>
        </w:rPr>
        <w:t xml:space="preserve"> O prazo de vigência será de 12 (doze) meses, a partir da assinatura contratual, podendo ser prorrogado nos termos da lei. </w:t>
      </w:r>
    </w:p>
    <w:p w14:paraId="5A213530"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47026933"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9. DO VALOR DA CONTRATAÇÃO</w:t>
      </w:r>
    </w:p>
    <w:p w14:paraId="428A9F8C"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br/>
        <w:t>9.1.</w:t>
      </w:r>
      <w:r w:rsidRPr="00991025">
        <w:rPr>
          <w:rFonts w:ascii="Times New Roman" w:hAnsi="Times New Roman" w:cs="Times New Roman"/>
          <w:sz w:val="24"/>
          <w:szCs w:val="24"/>
        </w:rPr>
        <w:t xml:space="preserve"> O valor da contratação é justificado como o preço de mercado, em decorrência da análise de preços de fornecedores locais.</w:t>
      </w:r>
    </w:p>
    <w:p w14:paraId="5B17856A" w14:textId="77777777" w:rsidR="00035058" w:rsidRPr="00991025" w:rsidRDefault="00035058" w:rsidP="00035058">
      <w:pPr>
        <w:tabs>
          <w:tab w:val="left" w:pos="567"/>
        </w:tabs>
        <w:ind w:left="567" w:right="850" w:firstLine="567"/>
        <w:jc w:val="both"/>
        <w:rPr>
          <w:rFonts w:ascii="Times New Roman" w:hAnsi="Times New Roman" w:cs="Times New Roman"/>
          <w:i/>
          <w:sz w:val="24"/>
          <w:szCs w:val="24"/>
          <w:u w:val="single"/>
        </w:rPr>
      </w:pPr>
    </w:p>
    <w:p w14:paraId="30661F42"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r w:rsidRPr="00991025">
        <w:rPr>
          <w:rFonts w:ascii="Times New Roman" w:hAnsi="Times New Roman" w:cs="Times New Roman"/>
          <w:b/>
          <w:sz w:val="24"/>
          <w:szCs w:val="24"/>
        </w:rPr>
        <w:t>10. DA FORMA DE PAGAMENTO</w:t>
      </w:r>
    </w:p>
    <w:p w14:paraId="58C9E218" w14:textId="77777777" w:rsidR="00035058" w:rsidRPr="00991025" w:rsidRDefault="00035058" w:rsidP="00035058">
      <w:pPr>
        <w:tabs>
          <w:tab w:val="left" w:pos="567"/>
        </w:tabs>
        <w:ind w:left="567" w:right="850" w:firstLine="567"/>
        <w:jc w:val="both"/>
        <w:rPr>
          <w:rFonts w:ascii="Times New Roman" w:hAnsi="Times New Roman" w:cs="Times New Roman"/>
          <w:b/>
          <w:i/>
          <w:sz w:val="24"/>
          <w:szCs w:val="24"/>
        </w:rPr>
      </w:pPr>
    </w:p>
    <w:p w14:paraId="53F3989F"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10.4.</w:t>
      </w:r>
      <w:r w:rsidRPr="00991025">
        <w:rPr>
          <w:rFonts w:ascii="Times New Roman" w:hAnsi="Times New Roman" w:cs="Times New Roman"/>
          <w:sz w:val="24"/>
          <w:szCs w:val="24"/>
        </w:rPr>
        <w:t xml:space="preserve"> O pagamento será realizado até 30 (trinta) dias corridos, do recebimento dos serviços, mediante nota fiscal emitida pelo contratado.</w:t>
      </w:r>
    </w:p>
    <w:p w14:paraId="4332E6CD"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10.5.</w:t>
      </w:r>
      <w:r w:rsidRPr="00991025">
        <w:rPr>
          <w:rFonts w:ascii="Times New Roman" w:hAnsi="Times New Roman" w:cs="Times New Roman"/>
          <w:sz w:val="24"/>
          <w:szCs w:val="24"/>
        </w:rPr>
        <w:t xml:space="preserve"> Nos casos de eventuais atrasos de pagamento, desde que a CONTRATADA não tenha concorrido de alguma forma para tanto, </w:t>
      </w:r>
      <w:proofErr w:type="spellStart"/>
      <w:r w:rsidRPr="00991025">
        <w:rPr>
          <w:rFonts w:ascii="Times New Roman" w:hAnsi="Times New Roman" w:cs="Times New Roman"/>
          <w:sz w:val="24"/>
          <w:szCs w:val="24"/>
        </w:rPr>
        <w:t>ﬁcará</w:t>
      </w:r>
      <w:proofErr w:type="spellEnd"/>
      <w:r w:rsidRPr="00991025">
        <w:rPr>
          <w:rFonts w:ascii="Times New Roman" w:hAnsi="Times New Roman" w:cs="Times New Roman"/>
          <w:sz w:val="24"/>
          <w:szCs w:val="24"/>
        </w:rPr>
        <w:t xml:space="preserve"> convencionada a taxa de encargos moratórios devidos pelo CONTRATANTE, entre a data para pagamento acima referida e a correspondente ao efetivo adimplemento, mediante a aplicação da seguinte fórmula:</w:t>
      </w:r>
    </w:p>
    <w:p w14:paraId="12CD148D" w14:textId="77777777" w:rsidR="00035058" w:rsidRPr="00991025" w:rsidRDefault="00035058" w:rsidP="00035058">
      <w:pPr>
        <w:tabs>
          <w:tab w:val="left" w:pos="567"/>
        </w:tabs>
        <w:ind w:left="567" w:right="850" w:firstLine="567"/>
        <w:jc w:val="both"/>
        <w:rPr>
          <w:rFonts w:ascii="Times New Roman" w:hAnsi="Times New Roman" w:cs="Times New Roman"/>
          <w:b/>
          <w:sz w:val="24"/>
          <w:szCs w:val="24"/>
        </w:rPr>
      </w:pPr>
      <w:r w:rsidRPr="00991025">
        <w:rPr>
          <w:rFonts w:ascii="Times New Roman" w:hAnsi="Times New Roman" w:cs="Times New Roman"/>
          <w:b/>
          <w:sz w:val="24"/>
          <w:szCs w:val="24"/>
        </w:rPr>
        <w:t>EM = I x N x VP</w:t>
      </w:r>
    </w:p>
    <w:p w14:paraId="609A2309"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Onde:</w:t>
      </w:r>
    </w:p>
    <w:p w14:paraId="143F0ADB"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EM = Encargos Moratórios.</w:t>
      </w:r>
    </w:p>
    <w:p w14:paraId="51902D5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N = Número de dias entre a data prevista para o pagamento e a do efetivo pagamento. VP = Valor da parcela pertinente a ser paga. TX = Percentual da taxa anual = 6% (seis por cento).</w:t>
      </w:r>
    </w:p>
    <w:p w14:paraId="2327CB15"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 xml:space="preserve">I = Índice de compensação </w:t>
      </w:r>
      <w:proofErr w:type="spellStart"/>
      <w:r w:rsidRPr="00991025">
        <w:rPr>
          <w:rFonts w:ascii="Times New Roman" w:hAnsi="Times New Roman" w:cs="Times New Roman"/>
          <w:sz w:val="24"/>
          <w:szCs w:val="24"/>
        </w:rPr>
        <w:t>ﬁnanceira</w:t>
      </w:r>
      <w:proofErr w:type="spellEnd"/>
      <w:r w:rsidRPr="00991025">
        <w:rPr>
          <w:rFonts w:ascii="Times New Roman" w:hAnsi="Times New Roman" w:cs="Times New Roman"/>
          <w:sz w:val="24"/>
          <w:szCs w:val="24"/>
        </w:rPr>
        <w:t>, assim apurado:</w:t>
      </w:r>
    </w:p>
    <w:p w14:paraId="48A696C1"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I = (TX/</w:t>
      </w:r>
      <w:proofErr w:type="gramStart"/>
      <w:r w:rsidRPr="00991025">
        <w:rPr>
          <w:rFonts w:ascii="Times New Roman" w:hAnsi="Times New Roman" w:cs="Times New Roman"/>
          <w:sz w:val="24"/>
          <w:szCs w:val="24"/>
        </w:rPr>
        <w:t>100)/</w:t>
      </w:r>
      <w:proofErr w:type="gramEnd"/>
      <w:r w:rsidRPr="00991025">
        <w:rPr>
          <w:rFonts w:ascii="Times New Roman" w:hAnsi="Times New Roman" w:cs="Times New Roman"/>
          <w:sz w:val="24"/>
          <w:szCs w:val="24"/>
        </w:rPr>
        <w:t xml:space="preserve">365 </w:t>
      </w:r>
      <w:r w:rsidRPr="00991025">
        <w:rPr>
          <w:rFonts w:ascii="Times New Roman" w:hAnsi="Times New Roman" w:cs="Times New Roman"/>
          <w:sz w:val="24"/>
          <w:szCs w:val="24"/>
        </w:rPr>
        <w:tab/>
        <w:t xml:space="preserve"> I = (6/100)/365 -&gt; I = 0,00016438 </w:t>
      </w:r>
    </w:p>
    <w:p w14:paraId="39F257CF"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211F770B"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 xml:space="preserve">11. DOTAÇÃO ORÇAMENTÁRIA    </w:t>
      </w:r>
    </w:p>
    <w:tbl>
      <w:tblPr>
        <w:tblW w:w="4697" w:type="pct"/>
        <w:tblInd w:w="418" w:type="dxa"/>
        <w:tblLayout w:type="fixed"/>
        <w:tblLook w:val="04A0" w:firstRow="1" w:lastRow="0" w:firstColumn="1" w:lastColumn="0" w:noHBand="0" w:noVBand="1"/>
      </w:tblPr>
      <w:tblGrid>
        <w:gridCol w:w="741"/>
        <w:gridCol w:w="891"/>
        <w:gridCol w:w="1773"/>
        <w:gridCol w:w="2051"/>
        <w:gridCol w:w="2323"/>
        <w:gridCol w:w="850"/>
        <w:gridCol w:w="12"/>
      </w:tblGrid>
      <w:tr w:rsidR="00035058" w:rsidRPr="00991025" w14:paraId="191A351A" w14:textId="77777777" w:rsidTr="00331A51">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26A87A" w14:textId="77777777" w:rsidR="00035058" w:rsidRPr="00991025" w:rsidRDefault="00035058" w:rsidP="00331A51">
            <w:pPr>
              <w:pStyle w:val="ParagraphStyle"/>
              <w:jc w:val="center"/>
              <w:rPr>
                <w:rFonts w:ascii="Times New Roman" w:hAnsi="Times New Roman" w:cs="Times New Roman"/>
                <w:b/>
              </w:rPr>
            </w:pPr>
            <w:r w:rsidRPr="00991025">
              <w:rPr>
                <w:rFonts w:ascii="Times New Roman" w:hAnsi="Times New Roman" w:cs="Times New Roman"/>
                <w:b/>
              </w:rPr>
              <w:t>DOTAÇÕES</w:t>
            </w:r>
          </w:p>
        </w:tc>
      </w:tr>
      <w:tr w:rsidR="00035058" w:rsidRPr="00991025" w14:paraId="2EF9E4FA" w14:textId="77777777" w:rsidTr="00331A5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D73E5B0"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23F501B" w14:textId="77777777" w:rsidR="00035058" w:rsidRPr="00991025" w:rsidRDefault="00035058" w:rsidP="00331A51">
            <w:pPr>
              <w:pStyle w:val="ParagraphStyle"/>
              <w:jc w:val="center"/>
              <w:rPr>
                <w:rFonts w:ascii="Times New Roman" w:hAnsi="Times New Roman" w:cs="Times New Roman"/>
              </w:rPr>
            </w:pPr>
            <w:r w:rsidRPr="00991025">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1F0D401"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F020D0C"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rPr>
              <w:t>Natureza da despesa</w:t>
            </w:r>
            <w:r w:rsidRPr="00991025">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CBB584E"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rPr>
              <w:t>Natureza da despesa</w:t>
            </w:r>
            <w:r w:rsidRPr="00991025">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A378519"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Fonte de recursos</w:t>
            </w:r>
          </w:p>
        </w:tc>
      </w:tr>
      <w:tr w:rsidR="00035058" w:rsidRPr="00991025" w14:paraId="422E3D3F" w14:textId="77777777" w:rsidTr="00331A5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D21CF1"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AD2662"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67FD5"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82B62B" w14:textId="77777777" w:rsidR="00035058" w:rsidRPr="00991025" w:rsidRDefault="00035058" w:rsidP="00331A51">
            <w:pPr>
              <w:pStyle w:val="ParagraphStyle"/>
              <w:tabs>
                <w:tab w:val="left" w:pos="816"/>
                <w:tab w:val="center" w:pos="906"/>
              </w:tabs>
              <w:jc w:val="center"/>
              <w:rPr>
                <w:rFonts w:ascii="Times New Roman" w:hAnsi="Times New Roman" w:cs="Times New Roman"/>
                <w:lang w:val="pt-BR"/>
              </w:rPr>
            </w:pPr>
            <w:r w:rsidRPr="00991025">
              <w:rPr>
                <w:rFonts w:ascii="Times New Roman" w:hAnsi="Times New Roman" w:cs="Times New Roman"/>
                <w:lang w:val="pt-BR"/>
              </w:rPr>
              <w:t xml:space="preserve">4.4.90.52.42.00 – </w:t>
            </w:r>
            <w:r w:rsidRPr="00991025">
              <w:rPr>
                <w:rFonts w:ascii="Times New Roman" w:hAnsi="Times New Roman" w:cs="Times New Roman"/>
                <w:lang w:val="pt-BR"/>
              </w:rPr>
              <w:br/>
              <w:t>Mobiliário em geral.</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935468"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19E9E2"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w:t>
            </w:r>
          </w:p>
        </w:tc>
      </w:tr>
      <w:tr w:rsidR="00035058" w:rsidRPr="00991025" w14:paraId="1589A008" w14:textId="77777777" w:rsidTr="00331A5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F071EE"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4F7B58"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60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3BCE8A"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6F6060" w14:textId="77777777" w:rsidR="00035058" w:rsidRPr="00991025" w:rsidRDefault="00035058" w:rsidP="00331A51">
            <w:pPr>
              <w:pStyle w:val="ParagraphStyle"/>
              <w:tabs>
                <w:tab w:val="left" w:pos="816"/>
                <w:tab w:val="center" w:pos="906"/>
              </w:tabs>
              <w:jc w:val="center"/>
              <w:rPr>
                <w:rFonts w:ascii="Times New Roman" w:hAnsi="Times New Roman" w:cs="Times New Roman"/>
                <w:lang w:val="pt-BR"/>
              </w:rPr>
            </w:pPr>
            <w:r w:rsidRPr="00991025">
              <w:rPr>
                <w:rFonts w:ascii="Times New Roman" w:hAnsi="Times New Roman" w:cs="Times New Roman"/>
                <w:lang w:val="pt-BR"/>
              </w:rPr>
              <w:t>3.3.90.39.17.00 – Manutenção e Conservação de Máquinas e Equipamentos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0E6FD"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3.3.90.39.00.00 – Outros Serviços de Terceiros - PJ</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3A66E2"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w:t>
            </w:r>
          </w:p>
        </w:tc>
      </w:tr>
      <w:tr w:rsidR="00035058" w:rsidRPr="00991025" w14:paraId="29793A5D" w14:textId="77777777" w:rsidTr="00331A5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CD01AA"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C5AE6C"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30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C15301"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9A2B2D" w14:textId="77777777" w:rsidR="00035058" w:rsidRPr="00991025" w:rsidRDefault="00035058" w:rsidP="00331A51">
            <w:pPr>
              <w:pStyle w:val="ParagraphStyle"/>
              <w:tabs>
                <w:tab w:val="left" w:pos="816"/>
                <w:tab w:val="center" w:pos="906"/>
              </w:tabs>
              <w:jc w:val="center"/>
              <w:rPr>
                <w:rFonts w:ascii="Times New Roman" w:hAnsi="Times New Roman" w:cs="Times New Roman"/>
                <w:lang w:val="pt-BR"/>
              </w:rPr>
            </w:pPr>
            <w:r w:rsidRPr="00991025">
              <w:rPr>
                <w:rFonts w:ascii="Times New Roman" w:hAnsi="Times New Roman" w:cs="Times New Roman"/>
                <w:lang w:val="pt-BR"/>
              </w:rPr>
              <w:t>3.3.90.30.25.00 – Material para Manutenção de Bens 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7720B6"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2EA4E8" w14:textId="77777777" w:rsidR="00035058" w:rsidRPr="00991025" w:rsidRDefault="00035058" w:rsidP="00331A51">
            <w:pPr>
              <w:pStyle w:val="ParagraphStyle"/>
              <w:jc w:val="center"/>
              <w:rPr>
                <w:rFonts w:ascii="Times New Roman" w:hAnsi="Times New Roman" w:cs="Times New Roman"/>
                <w:lang w:val="pt-BR"/>
              </w:rPr>
            </w:pPr>
            <w:r w:rsidRPr="00991025">
              <w:rPr>
                <w:rFonts w:ascii="Times New Roman" w:hAnsi="Times New Roman" w:cs="Times New Roman"/>
                <w:lang w:val="pt-BR"/>
              </w:rPr>
              <w:t>01</w:t>
            </w:r>
          </w:p>
        </w:tc>
      </w:tr>
    </w:tbl>
    <w:p w14:paraId="2AC0D2B6"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42604A30"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12. DA RESPONSABILIDADE PELA ELABORAÇÃO DO TERMO DE REFERÊNCIA</w:t>
      </w:r>
    </w:p>
    <w:p w14:paraId="030AE48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53ED3D98"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12.1.</w:t>
      </w:r>
      <w:r w:rsidRPr="00991025">
        <w:rPr>
          <w:rFonts w:ascii="Times New Roman" w:hAnsi="Times New Roman" w:cs="Times New Roman"/>
          <w:sz w:val="24"/>
          <w:szCs w:val="24"/>
        </w:rPr>
        <w:t xml:space="preserve"> Declaro estar ciente de todas as implicações pelas informações prestadas no presente Termo de Referência e em relação a elas assumimos de forma solidária a responsabilidade.</w:t>
      </w:r>
    </w:p>
    <w:p w14:paraId="4F60DF6A"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5267C544"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lastRenderedPageBreak/>
        <w:t xml:space="preserve">Elaborado em: </w:t>
      </w:r>
      <w:r w:rsidRPr="00991025">
        <w:rPr>
          <w:rFonts w:ascii="Times New Roman" w:hAnsi="Times New Roman" w:cs="Times New Roman"/>
          <w:sz w:val="24"/>
          <w:szCs w:val="24"/>
        </w:rPr>
        <w:t>18/12/2025</w:t>
      </w:r>
    </w:p>
    <w:p w14:paraId="7207A0C9"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29B02C1E"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 xml:space="preserve">Aprovado em: </w:t>
      </w:r>
      <w:r w:rsidRPr="00991025">
        <w:rPr>
          <w:rFonts w:ascii="Times New Roman" w:hAnsi="Times New Roman" w:cs="Times New Roman"/>
          <w:sz w:val="24"/>
          <w:szCs w:val="24"/>
        </w:rPr>
        <w:t>19/12/2025</w:t>
      </w:r>
    </w:p>
    <w:p w14:paraId="6699405B"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p>
    <w:p w14:paraId="2046CB83"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13. DOS ANEXOS AO TERMO DE REFERÊNCIA</w:t>
      </w:r>
    </w:p>
    <w:p w14:paraId="56FA1C02"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b/>
          <w:sz w:val="24"/>
          <w:szCs w:val="24"/>
        </w:rPr>
        <w:t>13.1</w:t>
      </w:r>
      <w:r w:rsidRPr="00991025">
        <w:rPr>
          <w:rFonts w:ascii="Times New Roman" w:hAnsi="Times New Roman" w:cs="Times New Roman"/>
          <w:sz w:val="24"/>
          <w:szCs w:val="24"/>
        </w:rPr>
        <w:t xml:space="preserve">. Integram o presente Termo de Referência, independentemente de qualquer transcrição, os seguintes ANEXOS: </w:t>
      </w:r>
    </w:p>
    <w:p w14:paraId="54115423"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Anexo I – Memorandos;</w:t>
      </w:r>
    </w:p>
    <w:p w14:paraId="37D5B3A2" w14:textId="7777777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Anexo II – Orçamentos;</w:t>
      </w:r>
    </w:p>
    <w:p w14:paraId="7882B8D3" w14:textId="32DFB7D7" w:rsidR="00035058" w:rsidRPr="00991025" w:rsidRDefault="00035058" w:rsidP="00035058">
      <w:pPr>
        <w:tabs>
          <w:tab w:val="left" w:pos="567"/>
        </w:tabs>
        <w:ind w:left="567" w:right="850" w:firstLine="567"/>
        <w:jc w:val="both"/>
        <w:rPr>
          <w:rFonts w:ascii="Times New Roman" w:hAnsi="Times New Roman" w:cs="Times New Roman"/>
          <w:sz w:val="24"/>
          <w:szCs w:val="24"/>
        </w:rPr>
      </w:pPr>
      <w:r w:rsidRPr="00991025">
        <w:rPr>
          <w:rFonts w:ascii="Times New Roman" w:hAnsi="Times New Roman" w:cs="Times New Roman"/>
          <w:sz w:val="24"/>
          <w:szCs w:val="24"/>
        </w:rPr>
        <w:t>Anexo III – Documento de Formalização de Demanda.</w:t>
      </w:r>
    </w:p>
    <w:p w14:paraId="49F95E47" w14:textId="77777777" w:rsidR="00035058" w:rsidRDefault="00035058" w:rsidP="00035058">
      <w:pPr>
        <w:tabs>
          <w:tab w:val="left" w:pos="567"/>
        </w:tabs>
        <w:ind w:left="567" w:right="850"/>
        <w:rPr>
          <w:rFonts w:ascii="Times New Roman" w:hAnsi="Times New Roman" w:cs="Times New Roman"/>
          <w:sz w:val="24"/>
          <w:szCs w:val="24"/>
        </w:rPr>
      </w:pPr>
    </w:p>
    <w:p w14:paraId="7EA2ABB9" w14:textId="77777777" w:rsidR="00035058" w:rsidRPr="00991025" w:rsidRDefault="00035058" w:rsidP="00035058">
      <w:pPr>
        <w:tabs>
          <w:tab w:val="left" w:pos="567"/>
        </w:tabs>
        <w:ind w:left="567" w:right="850"/>
        <w:rPr>
          <w:rFonts w:ascii="Times New Roman" w:hAnsi="Times New Roman" w:cs="Times New Roman"/>
          <w:sz w:val="24"/>
          <w:szCs w:val="24"/>
        </w:rPr>
      </w:pPr>
    </w:p>
    <w:p w14:paraId="41A2C18E" w14:textId="77777777" w:rsidR="00035058" w:rsidRPr="00991025" w:rsidRDefault="00035058" w:rsidP="00035058">
      <w:pPr>
        <w:tabs>
          <w:tab w:val="left" w:pos="567"/>
        </w:tabs>
        <w:ind w:left="567" w:right="850"/>
        <w:jc w:val="center"/>
        <w:rPr>
          <w:rFonts w:ascii="Times New Roman" w:hAnsi="Times New Roman" w:cs="Times New Roman"/>
          <w:b/>
          <w:bCs/>
          <w:iCs/>
          <w:sz w:val="24"/>
          <w:szCs w:val="24"/>
        </w:rPr>
      </w:pPr>
      <w:r w:rsidRPr="00991025">
        <w:rPr>
          <w:rFonts w:ascii="Times New Roman" w:hAnsi="Times New Roman" w:cs="Times New Roman"/>
          <w:b/>
          <w:bCs/>
          <w:i/>
          <w:iCs/>
          <w:sz w:val="24"/>
          <w:szCs w:val="24"/>
        </w:rPr>
        <w:t>LEANDRO PAGLIARI JACOBS</w:t>
      </w:r>
    </w:p>
    <w:p w14:paraId="1BE84D6A" w14:textId="77777777" w:rsidR="00035058" w:rsidRPr="00991025" w:rsidRDefault="00035058" w:rsidP="00035058">
      <w:pPr>
        <w:tabs>
          <w:tab w:val="left" w:pos="567"/>
        </w:tabs>
        <w:ind w:left="567" w:right="850"/>
        <w:jc w:val="center"/>
        <w:rPr>
          <w:rFonts w:ascii="Times New Roman" w:hAnsi="Times New Roman" w:cs="Times New Roman"/>
          <w:i/>
          <w:sz w:val="24"/>
          <w:szCs w:val="24"/>
        </w:rPr>
      </w:pPr>
      <w:r w:rsidRPr="00991025">
        <w:rPr>
          <w:rFonts w:ascii="Times New Roman" w:hAnsi="Times New Roman" w:cs="Times New Roman"/>
          <w:i/>
          <w:sz w:val="24"/>
          <w:szCs w:val="24"/>
        </w:rPr>
        <w:t>Diretor Administrativo - Portaria nº. 17/2025</w:t>
      </w:r>
    </w:p>
    <w:p w14:paraId="75F14448" w14:textId="4B9C80F5" w:rsidR="00035058" w:rsidRPr="00991025" w:rsidRDefault="00035058" w:rsidP="00035058">
      <w:pPr>
        <w:tabs>
          <w:tab w:val="left" w:pos="567"/>
        </w:tabs>
        <w:ind w:left="567" w:right="850"/>
        <w:jc w:val="center"/>
        <w:rPr>
          <w:rFonts w:ascii="Times New Roman" w:hAnsi="Times New Roman" w:cs="Times New Roman"/>
          <w:i/>
          <w:sz w:val="24"/>
          <w:szCs w:val="24"/>
        </w:rPr>
      </w:pPr>
      <w:r w:rsidRPr="00991025">
        <w:rPr>
          <w:rFonts w:ascii="Times New Roman" w:hAnsi="Times New Roman" w:cs="Times New Roman"/>
          <w:i/>
          <w:sz w:val="24"/>
          <w:szCs w:val="24"/>
        </w:rPr>
        <w:t>Responsável pela elaboração técnica.</w:t>
      </w:r>
    </w:p>
    <w:p w14:paraId="43D5627C" w14:textId="77777777" w:rsidR="00035058" w:rsidRPr="00991025" w:rsidRDefault="00035058" w:rsidP="00035058">
      <w:pPr>
        <w:tabs>
          <w:tab w:val="left" w:pos="567"/>
        </w:tabs>
        <w:ind w:left="567" w:right="850" w:firstLine="567"/>
        <w:jc w:val="both"/>
        <w:rPr>
          <w:rFonts w:ascii="Times New Roman" w:hAnsi="Times New Roman" w:cs="Times New Roman"/>
          <w:i/>
          <w:sz w:val="24"/>
          <w:szCs w:val="24"/>
        </w:rPr>
      </w:pPr>
    </w:p>
    <w:p w14:paraId="6C301147" w14:textId="77777777" w:rsidR="00035058" w:rsidRPr="00991025" w:rsidRDefault="00035058" w:rsidP="00035058">
      <w:pPr>
        <w:tabs>
          <w:tab w:val="left" w:pos="567"/>
        </w:tabs>
        <w:ind w:left="567" w:right="850"/>
        <w:jc w:val="center"/>
        <w:rPr>
          <w:rFonts w:ascii="Times New Roman" w:hAnsi="Times New Roman" w:cs="Times New Roman"/>
          <w:b/>
          <w:bCs/>
          <w:i/>
          <w:iCs/>
          <w:sz w:val="24"/>
          <w:szCs w:val="24"/>
        </w:rPr>
      </w:pPr>
      <w:r w:rsidRPr="00991025">
        <w:rPr>
          <w:rFonts w:ascii="Times New Roman" w:hAnsi="Times New Roman" w:cs="Times New Roman"/>
          <w:b/>
          <w:bCs/>
          <w:i/>
          <w:iCs/>
          <w:sz w:val="24"/>
          <w:szCs w:val="24"/>
        </w:rPr>
        <w:t>ROSANE FÁTIMA LOTTI</w:t>
      </w:r>
    </w:p>
    <w:p w14:paraId="0B13AFA8" w14:textId="77777777" w:rsidR="00035058" w:rsidRPr="00991025" w:rsidRDefault="00035058" w:rsidP="00035058">
      <w:pPr>
        <w:tabs>
          <w:tab w:val="left" w:pos="567"/>
        </w:tabs>
        <w:ind w:left="567" w:right="850"/>
        <w:jc w:val="center"/>
        <w:rPr>
          <w:rFonts w:ascii="Times New Roman" w:hAnsi="Times New Roman" w:cs="Times New Roman"/>
          <w:i/>
          <w:sz w:val="24"/>
          <w:szCs w:val="24"/>
        </w:rPr>
      </w:pPr>
      <w:r w:rsidRPr="00991025">
        <w:rPr>
          <w:rFonts w:ascii="Times New Roman" w:hAnsi="Times New Roman" w:cs="Times New Roman"/>
          <w:i/>
          <w:sz w:val="24"/>
          <w:szCs w:val="24"/>
        </w:rPr>
        <w:t>Presidente da Mesa Diretora – Biênio 2025/2028</w:t>
      </w:r>
    </w:p>
    <w:p w14:paraId="5D883278" w14:textId="535E5803" w:rsidR="00035058" w:rsidRDefault="00035058" w:rsidP="00035058">
      <w:pPr>
        <w:tabs>
          <w:tab w:val="left" w:pos="567"/>
        </w:tabs>
        <w:ind w:left="567" w:right="850"/>
        <w:jc w:val="center"/>
        <w:rPr>
          <w:rFonts w:ascii="Times New Roman" w:hAnsi="Times New Roman" w:cs="Times New Roman"/>
          <w:i/>
          <w:sz w:val="24"/>
          <w:szCs w:val="24"/>
        </w:rPr>
      </w:pPr>
      <w:r w:rsidRPr="00991025">
        <w:rPr>
          <w:rFonts w:ascii="Times New Roman" w:hAnsi="Times New Roman" w:cs="Times New Roman"/>
          <w:i/>
          <w:sz w:val="24"/>
          <w:szCs w:val="24"/>
        </w:rPr>
        <w:t>Gestora Contratual</w:t>
      </w:r>
    </w:p>
    <w:p w14:paraId="1A7CA23C" w14:textId="77777777" w:rsidR="00035058" w:rsidRDefault="00035058" w:rsidP="00035058">
      <w:pPr>
        <w:tabs>
          <w:tab w:val="left" w:pos="567"/>
        </w:tabs>
        <w:ind w:left="567" w:right="850"/>
        <w:jc w:val="center"/>
        <w:rPr>
          <w:rFonts w:ascii="Times New Roman" w:hAnsi="Times New Roman" w:cs="Times New Roman"/>
          <w:i/>
          <w:sz w:val="24"/>
          <w:szCs w:val="24"/>
        </w:rPr>
      </w:pPr>
    </w:p>
    <w:p w14:paraId="570755DC" w14:textId="77777777" w:rsidR="00035058" w:rsidRDefault="00035058" w:rsidP="00035058">
      <w:pPr>
        <w:tabs>
          <w:tab w:val="left" w:pos="567"/>
        </w:tabs>
        <w:ind w:left="567" w:right="850"/>
        <w:jc w:val="center"/>
        <w:rPr>
          <w:rFonts w:ascii="Times New Roman" w:hAnsi="Times New Roman" w:cs="Times New Roman"/>
          <w:i/>
          <w:sz w:val="24"/>
          <w:szCs w:val="24"/>
        </w:rPr>
      </w:pPr>
    </w:p>
    <w:p w14:paraId="73D5D7CC" w14:textId="77777777" w:rsidR="00035058" w:rsidRDefault="00035058" w:rsidP="00035058">
      <w:pPr>
        <w:tabs>
          <w:tab w:val="left" w:pos="567"/>
        </w:tabs>
        <w:ind w:left="567" w:right="850"/>
        <w:jc w:val="center"/>
        <w:rPr>
          <w:rFonts w:ascii="Times New Roman" w:hAnsi="Times New Roman" w:cs="Times New Roman"/>
          <w:i/>
          <w:sz w:val="24"/>
          <w:szCs w:val="24"/>
        </w:rPr>
      </w:pPr>
    </w:p>
    <w:p w14:paraId="2E089E80" w14:textId="77777777" w:rsidR="00035058" w:rsidRDefault="00035058" w:rsidP="00035058">
      <w:pPr>
        <w:tabs>
          <w:tab w:val="left" w:pos="567"/>
        </w:tabs>
        <w:ind w:left="567" w:right="850"/>
        <w:jc w:val="center"/>
        <w:rPr>
          <w:rFonts w:ascii="Times New Roman" w:hAnsi="Times New Roman" w:cs="Times New Roman"/>
          <w:i/>
          <w:sz w:val="24"/>
          <w:szCs w:val="24"/>
        </w:rPr>
      </w:pPr>
    </w:p>
    <w:p w14:paraId="171AF687" w14:textId="77777777" w:rsidR="00035058" w:rsidRDefault="00035058" w:rsidP="00035058">
      <w:pPr>
        <w:tabs>
          <w:tab w:val="left" w:pos="567"/>
        </w:tabs>
        <w:ind w:left="567" w:right="850"/>
        <w:jc w:val="center"/>
        <w:rPr>
          <w:rFonts w:ascii="Times New Roman" w:hAnsi="Times New Roman" w:cs="Times New Roman"/>
          <w:i/>
          <w:sz w:val="24"/>
          <w:szCs w:val="24"/>
        </w:rPr>
      </w:pPr>
    </w:p>
    <w:p w14:paraId="6EC720E6" w14:textId="77777777" w:rsidR="00035058" w:rsidRDefault="00035058" w:rsidP="00035058">
      <w:pPr>
        <w:tabs>
          <w:tab w:val="left" w:pos="567"/>
        </w:tabs>
        <w:ind w:left="567" w:right="850"/>
        <w:jc w:val="center"/>
        <w:rPr>
          <w:rFonts w:ascii="Times New Roman" w:hAnsi="Times New Roman" w:cs="Times New Roman"/>
          <w:i/>
          <w:sz w:val="24"/>
          <w:szCs w:val="24"/>
        </w:rPr>
      </w:pPr>
    </w:p>
    <w:p w14:paraId="6471C61B" w14:textId="77777777" w:rsidR="00035058" w:rsidRDefault="00035058" w:rsidP="00035058">
      <w:pPr>
        <w:tabs>
          <w:tab w:val="left" w:pos="567"/>
        </w:tabs>
        <w:ind w:left="567" w:right="850"/>
        <w:jc w:val="center"/>
        <w:rPr>
          <w:rFonts w:ascii="Times New Roman" w:hAnsi="Times New Roman" w:cs="Times New Roman"/>
          <w:i/>
          <w:sz w:val="24"/>
          <w:szCs w:val="24"/>
        </w:rPr>
      </w:pPr>
    </w:p>
    <w:p w14:paraId="0A5EA6BF" w14:textId="77777777" w:rsidR="00035058" w:rsidRDefault="00035058" w:rsidP="00035058">
      <w:pPr>
        <w:tabs>
          <w:tab w:val="left" w:pos="567"/>
        </w:tabs>
        <w:ind w:left="567" w:right="850"/>
        <w:jc w:val="center"/>
        <w:rPr>
          <w:rFonts w:ascii="Times New Roman" w:hAnsi="Times New Roman" w:cs="Times New Roman"/>
          <w:i/>
          <w:sz w:val="24"/>
          <w:szCs w:val="24"/>
        </w:rPr>
      </w:pPr>
    </w:p>
    <w:p w14:paraId="79551A4D" w14:textId="77777777" w:rsidR="00035058" w:rsidRDefault="00035058" w:rsidP="00035058">
      <w:pPr>
        <w:tabs>
          <w:tab w:val="left" w:pos="567"/>
        </w:tabs>
        <w:ind w:left="567" w:right="850"/>
        <w:jc w:val="center"/>
        <w:rPr>
          <w:rFonts w:ascii="Times New Roman" w:hAnsi="Times New Roman" w:cs="Times New Roman"/>
          <w:i/>
          <w:sz w:val="24"/>
          <w:szCs w:val="24"/>
        </w:rPr>
      </w:pPr>
    </w:p>
    <w:p w14:paraId="131BB784" w14:textId="77777777" w:rsidR="00035058" w:rsidRDefault="00035058" w:rsidP="00035058">
      <w:pPr>
        <w:tabs>
          <w:tab w:val="left" w:pos="567"/>
        </w:tabs>
        <w:ind w:left="567" w:right="850"/>
        <w:jc w:val="center"/>
        <w:rPr>
          <w:rFonts w:ascii="Times New Roman" w:hAnsi="Times New Roman" w:cs="Times New Roman"/>
          <w:i/>
          <w:sz w:val="24"/>
          <w:szCs w:val="24"/>
        </w:rPr>
      </w:pPr>
    </w:p>
    <w:p w14:paraId="47B64F62" w14:textId="77777777" w:rsidR="00035058" w:rsidRDefault="00035058" w:rsidP="00035058">
      <w:pPr>
        <w:tabs>
          <w:tab w:val="left" w:pos="567"/>
        </w:tabs>
        <w:ind w:left="567" w:right="850"/>
        <w:jc w:val="center"/>
        <w:rPr>
          <w:rFonts w:ascii="Times New Roman" w:hAnsi="Times New Roman" w:cs="Times New Roman"/>
          <w:i/>
          <w:sz w:val="24"/>
          <w:szCs w:val="24"/>
        </w:rPr>
      </w:pPr>
    </w:p>
    <w:p w14:paraId="6283E5DE" w14:textId="77777777" w:rsidR="00035058" w:rsidRDefault="00035058" w:rsidP="00035058">
      <w:pPr>
        <w:tabs>
          <w:tab w:val="left" w:pos="567"/>
        </w:tabs>
        <w:ind w:left="567" w:right="850"/>
        <w:jc w:val="center"/>
        <w:rPr>
          <w:rFonts w:ascii="Times New Roman" w:hAnsi="Times New Roman" w:cs="Times New Roman"/>
          <w:i/>
          <w:sz w:val="24"/>
          <w:szCs w:val="24"/>
        </w:rPr>
      </w:pPr>
    </w:p>
    <w:p w14:paraId="69A64C8D" w14:textId="77777777" w:rsidR="00035058" w:rsidRDefault="00035058" w:rsidP="00035058">
      <w:pPr>
        <w:tabs>
          <w:tab w:val="left" w:pos="567"/>
        </w:tabs>
        <w:ind w:left="567" w:right="850"/>
        <w:jc w:val="center"/>
        <w:rPr>
          <w:rFonts w:ascii="Times New Roman" w:hAnsi="Times New Roman" w:cs="Times New Roman"/>
          <w:i/>
          <w:sz w:val="24"/>
          <w:szCs w:val="24"/>
        </w:rPr>
      </w:pPr>
    </w:p>
    <w:p w14:paraId="73C39F87" w14:textId="77777777" w:rsidR="00035058" w:rsidRDefault="00035058" w:rsidP="00035058">
      <w:pPr>
        <w:tabs>
          <w:tab w:val="left" w:pos="567"/>
        </w:tabs>
        <w:ind w:left="567" w:right="850"/>
        <w:jc w:val="center"/>
        <w:rPr>
          <w:rFonts w:ascii="Times New Roman" w:hAnsi="Times New Roman" w:cs="Times New Roman"/>
          <w:i/>
          <w:sz w:val="24"/>
          <w:szCs w:val="24"/>
        </w:rPr>
      </w:pPr>
    </w:p>
    <w:p w14:paraId="54F71EE0" w14:textId="77777777" w:rsidR="00035058" w:rsidRDefault="00035058" w:rsidP="00035058">
      <w:pPr>
        <w:tabs>
          <w:tab w:val="left" w:pos="567"/>
        </w:tabs>
        <w:ind w:left="567" w:right="850"/>
        <w:jc w:val="center"/>
        <w:rPr>
          <w:rFonts w:ascii="Times New Roman" w:hAnsi="Times New Roman" w:cs="Times New Roman"/>
          <w:i/>
          <w:sz w:val="24"/>
          <w:szCs w:val="24"/>
        </w:rPr>
      </w:pPr>
    </w:p>
    <w:p w14:paraId="6BB7F1D8" w14:textId="77777777" w:rsidR="00035058" w:rsidRDefault="00035058" w:rsidP="00035058">
      <w:pPr>
        <w:tabs>
          <w:tab w:val="left" w:pos="567"/>
        </w:tabs>
        <w:ind w:left="567" w:right="850"/>
        <w:jc w:val="center"/>
        <w:rPr>
          <w:rFonts w:ascii="Times New Roman" w:hAnsi="Times New Roman" w:cs="Times New Roman"/>
          <w:i/>
          <w:sz w:val="24"/>
          <w:szCs w:val="24"/>
        </w:rPr>
      </w:pPr>
    </w:p>
    <w:p w14:paraId="62AA7CCA" w14:textId="77777777" w:rsidR="00035058" w:rsidRDefault="00035058" w:rsidP="00035058">
      <w:pPr>
        <w:tabs>
          <w:tab w:val="left" w:pos="567"/>
        </w:tabs>
        <w:ind w:left="567" w:right="850"/>
        <w:jc w:val="center"/>
        <w:rPr>
          <w:rFonts w:ascii="Times New Roman" w:hAnsi="Times New Roman" w:cs="Times New Roman"/>
          <w:i/>
          <w:sz w:val="24"/>
          <w:szCs w:val="24"/>
        </w:rPr>
      </w:pPr>
    </w:p>
    <w:p w14:paraId="3B2E0AF5" w14:textId="77777777" w:rsidR="00035058" w:rsidRDefault="00035058" w:rsidP="00035058">
      <w:pPr>
        <w:tabs>
          <w:tab w:val="left" w:pos="567"/>
        </w:tabs>
        <w:ind w:left="567" w:right="850"/>
        <w:jc w:val="center"/>
        <w:rPr>
          <w:rFonts w:ascii="Times New Roman" w:hAnsi="Times New Roman" w:cs="Times New Roman"/>
          <w:i/>
          <w:sz w:val="24"/>
          <w:szCs w:val="24"/>
        </w:rPr>
      </w:pPr>
    </w:p>
    <w:p w14:paraId="3E536577" w14:textId="77777777" w:rsidR="00035058" w:rsidRDefault="00035058" w:rsidP="00035058">
      <w:pPr>
        <w:tabs>
          <w:tab w:val="left" w:pos="567"/>
        </w:tabs>
        <w:ind w:left="567" w:right="850"/>
        <w:jc w:val="center"/>
        <w:rPr>
          <w:rFonts w:ascii="Times New Roman" w:hAnsi="Times New Roman" w:cs="Times New Roman"/>
          <w:i/>
          <w:sz w:val="24"/>
          <w:szCs w:val="24"/>
        </w:rPr>
      </w:pPr>
    </w:p>
    <w:p w14:paraId="5F17E5C3" w14:textId="77777777" w:rsidR="00035058" w:rsidRDefault="00035058" w:rsidP="00035058">
      <w:pPr>
        <w:tabs>
          <w:tab w:val="left" w:pos="567"/>
        </w:tabs>
        <w:ind w:left="567" w:right="850"/>
        <w:jc w:val="center"/>
        <w:rPr>
          <w:rFonts w:ascii="Times New Roman" w:hAnsi="Times New Roman" w:cs="Times New Roman"/>
          <w:i/>
          <w:sz w:val="24"/>
          <w:szCs w:val="24"/>
        </w:rPr>
      </w:pPr>
    </w:p>
    <w:p w14:paraId="62876984" w14:textId="77777777" w:rsidR="00035058" w:rsidRDefault="00035058" w:rsidP="00035058">
      <w:pPr>
        <w:tabs>
          <w:tab w:val="left" w:pos="567"/>
        </w:tabs>
        <w:ind w:left="567" w:right="850"/>
        <w:jc w:val="center"/>
        <w:rPr>
          <w:rFonts w:ascii="Times New Roman" w:hAnsi="Times New Roman" w:cs="Times New Roman"/>
          <w:i/>
          <w:sz w:val="24"/>
          <w:szCs w:val="24"/>
        </w:rPr>
      </w:pPr>
    </w:p>
    <w:p w14:paraId="7DFAFACA" w14:textId="77777777" w:rsidR="00035058" w:rsidRDefault="00035058" w:rsidP="00035058">
      <w:pPr>
        <w:tabs>
          <w:tab w:val="left" w:pos="567"/>
        </w:tabs>
        <w:ind w:left="567" w:right="850"/>
        <w:jc w:val="center"/>
        <w:rPr>
          <w:rFonts w:ascii="Times New Roman" w:hAnsi="Times New Roman" w:cs="Times New Roman"/>
          <w:i/>
          <w:sz w:val="24"/>
          <w:szCs w:val="24"/>
        </w:rPr>
      </w:pPr>
    </w:p>
    <w:p w14:paraId="1E6F41A0" w14:textId="77777777" w:rsidR="00035058" w:rsidRDefault="00035058" w:rsidP="00035058">
      <w:pPr>
        <w:tabs>
          <w:tab w:val="left" w:pos="567"/>
        </w:tabs>
        <w:ind w:left="567" w:right="850"/>
        <w:jc w:val="center"/>
        <w:rPr>
          <w:rFonts w:ascii="Times New Roman" w:hAnsi="Times New Roman" w:cs="Times New Roman"/>
          <w:i/>
          <w:sz w:val="24"/>
          <w:szCs w:val="24"/>
        </w:rPr>
      </w:pPr>
    </w:p>
    <w:p w14:paraId="3A6447C5" w14:textId="77777777" w:rsidR="00035058" w:rsidRDefault="00035058" w:rsidP="00035058">
      <w:pPr>
        <w:tabs>
          <w:tab w:val="left" w:pos="567"/>
        </w:tabs>
        <w:ind w:left="567" w:right="850"/>
        <w:jc w:val="center"/>
        <w:rPr>
          <w:rFonts w:ascii="Times New Roman" w:hAnsi="Times New Roman" w:cs="Times New Roman"/>
          <w:i/>
          <w:sz w:val="24"/>
          <w:szCs w:val="24"/>
        </w:rPr>
      </w:pPr>
    </w:p>
    <w:p w14:paraId="1E2C04AC" w14:textId="77777777" w:rsidR="00035058" w:rsidRPr="00035058" w:rsidRDefault="00035058" w:rsidP="00035058">
      <w:pPr>
        <w:tabs>
          <w:tab w:val="left" w:pos="567"/>
        </w:tabs>
        <w:ind w:left="567" w:right="850"/>
        <w:jc w:val="center"/>
        <w:rPr>
          <w:rFonts w:ascii="Times New Roman" w:hAnsi="Times New Roman" w:cs="Times New Roman"/>
          <w:i/>
          <w:sz w:val="24"/>
          <w:szCs w:val="24"/>
        </w:rPr>
      </w:pPr>
    </w:p>
    <w:p w14:paraId="4D04FF48" w14:textId="77777777" w:rsidR="00035058" w:rsidRPr="00BF16EA" w:rsidRDefault="00035058" w:rsidP="00035058">
      <w:pPr>
        <w:spacing w:line="276" w:lineRule="auto"/>
        <w:ind w:right="3"/>
        <w:jc w:val="center"/>
        <w:rPr>
          <w:rFonts w:ascii="Times New Roman" w:hAnsi="Times New Roman" w:cs="Times New Roman"/>
          <w:b/>
          <w:color w:val="000000"/>
          <w:spacing w:val="-2"/>
          <w:sz w:val="24"/>
          <w:szCs w:val="24"/>
          <w:u w:val="single"/>
        </w:rPr>
      </w:pPr>
      <w:r w:rsidRPr="00BF16EA">
        <w:rPr>
          <w:rFonts w:ascii="Times New Roman" w:hAnsi="Times New Roman" w:cs="Times New Roman"/>
          <w:b/>
          <w:color w:val="000000"/>
          <w:sz w:val="24"/>
          <w:szCs w:val="24"/>
          <w:u w:val="single"/>
        </w:rPr>
        <w:lastRenderedPageBreak/>
        <w:t>ANEXO</w:t>
      </w:r>
      <w:r w:rsidRPr="00BF16EA">
        <w:rPr>
          <w:rFonts w:ascii="Times New Roman" w:hAnsi="Times New Roman" w:cs="Times New Roman"/>
          <w:b/>
          <w:color w:val="000000"/>
          <w:spacing w:val="-6"/>
          <w:sz w:val="24"/>
          <w:szCs w:val="24"/>
          <w:u w:val="single"/>
        </w:rPr>
        <w:t xml:space="preserve"> </w:t>
      </w:r>
      <w:r w:rsidRPr="00BF16EA">
        <w:rPr>
          <w:rFonts w:ascii="Times New Roman" w:hAnsi="Times New Roman" w:cs="Times New Roman"/>
          <w:b/>
          <w:color w:val="000000"/>
          <w:sz w:val="24"/>
          <w:szCs w:val="24"/>
          <w:u w:val="single"/>
        </w:rPr>
        <w:t>II</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MODELO</w:t>
      </w:r>
      <w:r w:rsidRPr="00BF16EA">
        <w:rPr>
          <w:rFonts w:ascii="Times New Roman" w:hAnsi="Times New Roman" w:cs="Times New Roman"/>
          <w:b/>
          <w:color w:val="000000"/>
          <w:spacing w:val="-5"/>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2"/>
          <w:sz w:val="24"/>
          <w:szCs w:val="24"/>
          <w:u w:val="single"/>
        </w:rPr>
        <w:t xml:space="preserve"> </w:t>
      </w:r>
      <w:r w:rsidRPr="00BF16EA">
        <w:rPr>
          <w:rFonts w:ascii="Times New Roman" w:hAnsi="Times New Roman" w:cs="Times New Roman"/>
          <w:b/>
          <w:color w:val="000000"/>
          <w:sz w:val="24"/>
          <w:szCs w:val="24"/>
          <w:u w:val="single"/>
        </w:rPr>
        <w:t>PROPOSTA</w:t>
      </w:r>
      <w:r w:rsidRPr="00BF16EA">
        <w:rPr>
          <w:rFonts w:ascii="Times New Roman" w:hAnsi="Times New Roman" w:cs="Times New Roman"/>
          <w:b/>
          <w:color w:val="000000"/>
          <w:spacing w:val="-4"/>
          <w:sz w:val="24"/>
          <w:szCs w:val="24"/>
          <w:u w:val="single"/>
        </w:rPr>
        <w:t xml:space="preserve"> </w:t>
      </w:r>
      <w:r w:rsidRPr="00BF16EA">
        <w:rPr>
          <w:rFonts w:ascii="Times New Roman" w:hAnsi="Times New Roman" w:cs="Times New Roman"/>
          <w:b/>
          <w:color w:val="000000"/>
          <w:spacing w:val="-2"/>
          <w:sz w:val="24"/>
          <w:szCs w:val="24"/>
          <w:u w:val="single"/>
        </w:rPr>
        <w:t>COMERCIAL</w:t>
      </w:r>
    </w:p>
    <w:p w14:paraId="53C25741" w14:textId="77777777" w:rsidR="00035058" w:rsidRPr="00BF16EA" w:rsidRDefault="00035058" w:rsidP="00035058">
      <w:pPr>
        <w:spacing w:line="276" w:lineRule="auto"/>
        <w:ind w:right="3"/>
        <w:rPr>
          <w:rFonts w:ascii="Times New Roman" w:hAnsi="Times New Roman" w:cs="Times New Roman"/>
          <w:b/>
          <w:color w:val="000000"/>
          <w:sz w:val="24"/>
          <w:szCs w:val="24"/>
        </w:rPr>
      </w:pPr>
    </w:p>
    <w:p w14:paraId="619A3A3E" w14:textId="77777777" w:rsidR="00035058" w:rsidRPr="00BF16EA" w:rsidRDefault="00035058" w:rsidP="00035058">
      <w:pPr>
        <w:pStyle w:val="Ttulo2"/>
        <w:spacing w:before="262" w:line="276" w:lineRule="auto"/>
        <w:ind w:left="147" w:right="-249" w:firstLine="0"/>
        <w:rPr>
          <w:rFonts w:ascii="Times New Roman" w:hAnsi="Times New Roman" w:cs="Times New Roman"/>
          <w:sz w:val="24"/>
          <w:szCs w:val="24"/>
        </w:rPr>
      </w:pPr>
      <w:r w:rsidRPr="00BF16EA">
        <w:rPr>
          <w:rFonts w:ascii="Times New Roman" w:hAnsi="Times New Roman" w:cs="Times New Roman"/>
          <w:sz w:val="24"/>
          <w:szCs w:val="24"/>
        </w:rPr>
        <w:t>A Câmara de Vereadores de São Jorge D’Oeste- Pr.</w:t>
      </w:r>
    </w:p>
    <w:p w14:paraId="74B9505C" w14:textId="77777777" w:rsidR="00035058" w:rsidRPr="00BF16EA" w:rsidRDefault="00035058" w:rsidP="00035058">
      <w:pPr>
        <w:tabs>
          <w:tab w:val="left" w:pos="1701"/>
          <w:tab w:val="left" w:pos="1843"/>
        </w:tabs>
        <w:spacing w:line="276" w:lineRule="auto"/>
        <w:ind w:firstLine="142"/>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Pr>
          <w:rFonts w:ascii="Times New Roman" w:hAnsi="Times New Roman" w:cs="Times New Roman"/>
          <w:b/>
          <w:bCs/>
          <w:sz w:val="24"/>
          <w:szCs w:val="24"/>
          <w:lang w:val="pt-BR"/>
        </w:rPr>
        <w:t>10</w:t>
      </w:r>
      <w:r w:rsidRPr="00BF16EA">
        <w:rPr>
          <w:rFonts w:ascii="Times New Roman" w:hAnsi="Times New Roman" w:cs="Times New Roman"/>
          <w:b/>
          <w:bCs/>
          <w:sz w:val="24"/>
          <w:szCs w:val="24"/>
          <w:lang w:val="pt-BR"/>
        </w:rPr>
        <w:t>/2025</w:t>
      </w:r>
    </w:p>
    <w:p w14:paraId="044CD296" w14:textId="77777777" w:rsidR="00035058" w:rsidRPr="00BF16EA" w:rsidRDefault="00035058" w:rsidP="00035058">
      <w:pPr>
        <w:pStyle w:val="Corpodetexto"/>
        <w:spacing w:before="18" w:line="276" w:lineRule="auto"/>
        <w:ind w:right="-249"/>
        <w:rPr>
          <w:rFonts w:ascii="Times New Roman" w:hAnsi="Times New Roman" w:cs="Times New Roman"/>
          <w:b w:val="0"/>
          <w:sz w:val="24"/>
          <w:szCs w:val="24"/>
        </w:rPr>
      </w:pPr>
    </w:p>
    <w:p w14:paraId="12376D08" w14:textId="77777777" w:rsidR="00035058" w:rsidRPr="00BF16EA" w:rsidRDefault="00035058" w:rsidP="00035058">
      <w:pPr>
        <w:pStyle w:val="Corpodetexto"/>
        <w:spacing w:line="276" w:lineRule="auto"/>
        <w:ind w:left="157" w:right="-809" w:hanging="10"/>
        <w:jc w:val="both"/>
        <w:rPr>
          <w:rFonts w:ascii="Times New Roman" w:hAnsi="Times New Roman" w:cs="Times New Roman"/>
          <w:sz w:val="24"/>
          <w:szCs w:val="24"/>
        </w:rPr>
      </w:pPr>
    </w:p>
    <w:p w14:paraId="735E89A5" w14:textId="77777777" w:rsidR="00035058" w:rsidRDefault="00035058" w:rsidP="00035058">
      <w:pPr>
        <w:spacing w:line="276" w:lineRule="auto"/>
        <w:ind w:right="-668"/>
        <w:jc w:val="both"/>
        <w:rPr>
          <w:rFonts w:ascii="Times New Roman" w:hAnsi="Times New Roman" w:cs="Times New Roman"/>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Pr="00991025">
        <w:rPr>
          <w:rFonts w:ascii="Times New Roman" w:hAnsi="Times New Roman" w:cs="Times New Roman"/>
          <w:sz w:val="24"/>
          <w:szCs w:val="24"/>
        </w:rPr>
        <w:t>“Contratação de empresa especializada para prestação de serviços de mudança e realocação estrutural, abrangendo: desmontagem, retirada e acondicionamento de móveis, equipamentos eletrônicos, eletrodomésticos e demais bens móveis; aquisição e instalação de móveis planejados; transporte até o novo endereço da Câmara Municipal; remontagem, instalação e organização de todo o mobiliário e equipamentos; remoção, desmontagem e reinstalação de divisórias; aquisição e instalação de portas e janelas de vidro; bem como a prestação de serviços de manutenção, adequação e instalação elétrica, com fornecimento integral de materiais, ferramentas e mão de obra necessários à completa instalação e funcionamento da futura sede da Câmara de Vereadores de São Jorge D’Oeste, PR”.</w:t>
      </w:r>
    </w:p>
    <w:p w14:paraId="0CD3728F" w14:textId="77777777" w:rsidR="00035058" w:rsidRPr="00BF16EA" w:rsidRDefault="00035058" w:rsidP="00035058">
      <w:pPr>
        <w:spacing w:line="276" w:lineRule="auto"/>
        <w:ind w:right="-668"/>
        <w:jc w:val="both"/>
        <w:rPr>
          <w:rFonts w:ascii="Times New Roman" w:hAnsi="Times New Roman" w:cs="Times New Roman"/>
          <w:sz w:val="24"/>
          <w:szCs w:val="24"/>
        </w:rPr>
      </w:pPr>
    </w:p>
    <w:p w14:paraId="26DE95EB" w14:textId="77777777" w:rsidR="00035058" w:rsidRPr="00BF16EA" w:rsidRDefault="00035058" w:rsidP="00035058">
      <w:pPr>
        <w:spacing w:line="276" w:lineRule="auto"/>
        <w:ind w:left="154" w:right="-809" w:hanging="10"/>
        <w:rPr>
          <w:rFonts w:ascii="Times New Roman" w:hAnsi="Times New Roman" w:cs="Times New Roman"/>
          <w:sz w:val="24"/>
          <w:szCs w:val="24"/>
        </w:rPr>
      </w:pPr>
      <w:r w:rsidRPr="00BF16EA">
        <w:rPr>
          <w:rFonts w:ascii="Times New Roman" w:hAnsi="Times New Roman" w:cs="Times New Roman"/>
          <w:sz w:val="24"/>
          <w:szCs w:val="24"/>
          <w:u w:val="single"/>
        </w:rPr>
        <w:t>Adverte-se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que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simples</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apresentação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desta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Proposta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será</w:t>
      </w:r>
      <w:r w:rsidRPr="00BF16EA">
        <w:rPr>
          <w:rFonts w:ascii="Times New Roman" w:hAnsi="Times New Roman" w:cs="Times New Roman"/>
          <w:spacing w:val="39"/>
          <w:sz w:val="24"/>
          <w:szCs w:val="24"/>
          <w:u w:val="single"/>
        </w:rPr>
        <w:t xml:space="preserve"> </w:t>
      </w:r>
      <w:r w:rsidRPr="00BF16EA">
        <w:rPr>
          <w:rFonts w:ascii="Times New Roman" w:hAnsi="Times New Roman" w:cs="Times New Roman"/>
          <w:sz w:val="24"/>
          <w:szCs w:val="24"/>
          <w:u w:val="single"/>
        </w:rPr>
        <w:t>considerada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como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indicação</w:t>
      </w:r>
      <w:r w:rsidRPr="00BF16EA">
        <w:rPr>
          <w:rFonts w:ascii="Times New Roman" w:hAnsi="Times New Roman" w:cs="Times New Roman"/>
          <w:sz w:val="24"/>
          <w:szCs w:val="24"/>
        </w:rPr>
        <w:t xml:space="preserve"> </w:t>
      </w:r>
      <w:r w:rsidRPr="00BF16EA">
        <w:rPr>
          <w:rFonts w:ascii="Times New Roman" w:hAnsi="Times New Roman" w:cs="Times New Roman"/>
          <w:sz w:val="24"/>
          <w:szCs w:val="24"/>
          <w:u w:val="single"/>
        </w:rPr>
        <w:t>bastante de que inexistem fatos que impeçam a participação da licitante nesta dispensa.</w:t>
      </w:r>
    </w:p>
    <w:p w14:paraId="442A142A" w14:textId="77777777" w:rsidR="00035058" w:rsidRPr="00BF16EA" w:rsidRDefault="00035058" w:rsidP="00035058">
      <w:pPr>
        <w:pStyle w:val="Corpodetexto"/>
        <w:spacing w:before="43" w:line="276" w:lineRule="auto"/>
        <w:ind w:right="-249"/>
        <w:rPr>
          <w:rFonts w:ascii="Times New Roman" w:hAnsi="Times New Roman" w:cs="Times New Roman"/>
          <w:b w:val="0"/>
          <w:sz w:val="24"/>
          <w:szCs w:val="24"/>
        </w:rPr>
      </w:pPr>
    </w:p>
    <w:p w14:paraId="1D546727" w14:textId="77777777" w:rsidR="00035058" w:rsidRPr="00BF16EA" w:rsidRDefault="00035058" w:rsidP="00035058">
      <w:pPr>
        <w:pStyle w:val="Ttulo1"/>
        <w:numPr>
          <w:ilvl w:val="1"/>
          <w:numId w:val="7"/>
        </w:numPr>
        <w:tabs>
          <w:tab w:val="left" w:pos="329"/>
        </w:tabs>
        <w:spacing w:line="276" w:lineRule="auto"/>
        <w:ind w:left="329" w:right="-249" w:hanging="170"/>
        <w:rPr>
          <w:rFonts w:ascii="Times New Roman" w:hAnsi="Times New Roman" w:cs="Times New Roman"/>
        </w:rPr>
      </w:pPr>
      <w:r w:rsidRPr="00BF16EA">
        <w:rPr>
          <w:rFonts w:ascii="Times New Roman" w:hAnsi="Times New Roman" w:cs="Times New Roman"/>
        </w:rPr>
        <w:t>-</w:t>
      </w:r>
      <w:r w:rsidRPr="00BF16EA">
        <w:rPr>
          <w:rFonts w:ascii="Times New Roman" w:hAnsi="Times New Roman" w:cs="Times New Roman"/>
          <w:spacing w:val="-4"/>
        </w:rPr>
        <w:t xml:space="preserve"> </w:t>
      </w:r>
      <w:r w:rsidRPr="00BF16EA">
        <w:rPr>
          <w:rFonts w:ascii="Times New Roman" w:hAnsi="Times New Roman" w:cs="Times New Roman"/>
        </w:rPr>
        <w:t>IDENTIFICAÇÃO</w:t>
      </w:r>
      <w:r w:rsidRPr="00BF16EA">
        <w:rPr>
          <w:rFonts w:ascii="Times New Roman" w:hAnsi="Times New Roman" w:cs="Times New Roman"/>
          <w:spacing w:val="-6"/>
        </w:rPr>
        <w:t xml:space="preserve"> </w:t>
      </w:r>
      <w:r w:rsidRPr="00BF16EA">
        <w:rPr>
          <w:rFonts w:ascii="Times New Roman" w:hAnsi="Times New Roman" w:cs="Times New Roman"/>
        </w:rPr>
        <w:t>DA</w:t>
      </w:r>
      <w:r w:rsidRPr="00BF16EA">
        <w:rPr>
          <w:rFonts w:ascii="Times New Roman" w:hAnsi="Times New Roman" w:cs="Times New Roman"/>
          <w:spacing w:val="-4"/>
        </w:rPr>
        <w:t xml:space="preserve"> </w:t>
      </w:r>
      <w:r w:rsidRPr="00BF16EA">
        <w:rPr>
          <w:rFonts w:ascii="Times New Roman" w:hAnsi="Times New Roman" w:cs="Times New Roman"/>
          <w:spacing w:val="-2"/>
        </w:rPr>
        <w:t>PROPONENTE:</w:t>
      </w:r>
    </w:p>
    <w:p w14:paraId="4A05F91E" w14:textId="77777777" w:rsidR="00035058" w:rsidRPr="00BF16EA" w:rsidRDefault="00035058" w:rsidP="00035058">
      <w:pPr>
        <w:pStyle w:val="Corpodetexto"/>
        <w:spacing w:before="44" w:line="276" w:lineRule="auto"/>
        <w:ind w:right="-249"/>
        <w:rPr>
          <w:rFonts w:ascii="Times New Roman" w:hAnsi="Times New Roman" w:cs="Times New Roman"/>
          <w:b w:val="0"/>
          <w:sz w:val="24"/>
          <w:szCs w:val="24"/>
        </w:rPr>
      </w:pPr>
    </w:p>
    <w:p w14:paraId="6232C558" w14:textId="77777777" w:rsidR="00035058" w:rsidRPr="00BF16EA" w:rsidRDefault="00035058" w:rsidP="00035058">
      <w:pPr>
        <w:pStyle w:val="Corpodetexto"/>
        <w:spacing w:line="276" w:lineRule="auto"/>
        <w:ind w:left="147" w:right="-249"/>
        <w:rPr>
          <w:rFonts w:ascii="Times New Roman" w:hAnsi="Times New Roman" w:cs="Times New Roman"/>
          <w:sz w:val="24"/>
          <w:szCs w:val="24"/>
        </w:rPr>
      </w:pPr>
      <w:r w:rsidRPr="00BF16EA">
        <w:rPr>
          <w:rFonts w:ascii="Times New Roman" w:hAnsi="Times New Roman" w:cs="Times New Roman"/>
          <w:sz w:val="24"/>
          <w:szCs w:val="24"/>
        </w:rPr>
        <w:t>Razão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Social/NOME</w:t>
      </w:r>
      <w:r w:rsidRPr="00BF16EA">
        <w:rPr>
          <w:rFonts w:ascii="Times New Roman" w:hAnsi="Times New Roman" w:cs="Times New Roman"/>
          <w:spacing w:val="13"/>
          <w:sz w:val="24"/>
          <w:szCs w:val="24"/>
        </w:rPr>
        <w:t xml:space="preserve"> </w:t>
      </w:r>
      <w:r w:rsidRPr="00BF16EA">
        <w:rPr>
          <w:rFonts w:ascii="Times New Roman" w:hAnsi="Times New Roman" w:cs="Times New Roman"/>
          <w:spacing w:val="-2"/>
          <w:sz w:val="24"/>
          <w:szCs w:val="24"/>
        </w:rPr>
        <w:t>COMPLETO:</w:t>
      </w:r>
    </w:p>
    <w:p w14:paraId="50C9ABD1" w14:textId="77777777" w:rsidR="00035058" w:rsidRPr="00BF16EA" w:rsidRDefault="00035058" w:rsidP="00035058">
      <w:pPr>
        <w:pStyle w:val="Corpodetexto"/>
        <w:spacing w:before="10"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CNPJ</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Nº.</w:t>
      </w:r>
    </w:p>
    <w:p w14:paraId="63D14B83" w14:textId="77777777" w:rsidR="00035058" w:rsidRPr="00BF16EA" w:rsidRDefault="00035058" w:rsidP="00035058">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Inscrição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Estadual</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4"/>
          <w:sz w:val="24"/>
          <w:szCs w:val="24"/>
        </w:rPr>
        <w:t>.</w:t>
      </w:r>
    </w:p>
    <w:p w14:paraId="6F4AD194" w14:textId="77777777" w:rsidR="00035058" w:rsidRPr="00BF16EA" w:rsidRDefault="00035058" w:rsidP="00035058">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Inscrição</w:t>
      </w:r>
      <w:r w:rsidRPr="00BF16EA">
        <w:rPr>
          <w:rFonts w:ascii="Times New Roman" w:hAnsi="Times New Roman" w:cs="Times New Roman"/>
          <w:b w:val="0"/>
          <w:sz w:val="24"/>
          <w:szCs w:val="24"/>
        </w:rPr>
        <w:t xml:space="preserve"> Municipal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pacing w:val="-5"/>
          <w:sz w:val="24"/>
          <w:szCs w:val="24"/>
        </w:rPr>
        <w:t>nº</w:t>
      </w:r>
    </w:p>
    <w:p w14:paraId="245717AC" w14:textId="77777777" w:rsidR="00035058" w:rsidRPr="00BF16EA" w:rsidRDefault="00035058" w:rsidP="00035058">
      <w:pPr>
        <w:pStyle w:val="Corpodetexto"/>
        <w:tabs>
          <w:tab w:val="left" w:pos="3548"/>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Endereço:                             Bairro:</w:t>
      </w:r>
    </w:p>
    <w:p w14:paraId="3C33F388" w14:textId="77777777" w:rsidR="00035058" w:rsidRPr="00BF16EA" w:rsidRDefault="00035058" w:rsidP="00035058">
      <w:pPr>
        <w:pStyle w:val="Corpodetexto"/>
        <w:tabs>
          <w:tab w:val="left" w:pos="1044"/>
        </w:tabs>
        <w:spacing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CEP:</w:t>
      </w:r>
      <w:r w:rsidRPr="00BF16EA">
        <w:rPr>
          <w:rFonts w:ascii="Times New Roman" w:hAnsi="Times New Roman" w:cs="Times New Roman"/>
          <w:b w:val="0"/>
          <w:sz w:val="24"/>
          <w:szCs w:val="24"/>
        </w:rPr>
        <w:tab/>
      </w:r>
    </w:p>
    <w:p w14:paraId="30127E46" w14:textId="77777777" w:rsidR="00035058" w:rsidRPr="00BF16EA" w:rsidRDefault="00035058" w:rsidP="00035058">
      <w:pPr>
        <w:pStyle w:val="Corpodetexto"/>
        <w:tabs>
          <w:tab w:val="left" w:pos="862"/>
          <w:tab w:val="left" w:pos="1299"/>
          <w:tab w:val="left" w:pos="2416"/>
        </w:tabs>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26201A86" wp14:editId="38A64BFD">
                <wp:simplePos x="0" y="0"/>
                <wp:positionH relativeFrom="page">
                  <wp:posOffset>1280160</wp:posOffset>
                </wp:positionH>
                <wp:positionV relativeFrom="paragraph">
                  <wp:posOffset>285115</wp:posOffset>
                </wp:positionV>
                <wp:extent cx="213360" cy="1270"/>
                <wp:effectExtent l="0" t="0" r="15240" b="17780"/>
                <wp:wrapNone/>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ABDAE3" id="Forma livre 21" o:spid="_x0000_s1026" style="position:absolute;margin-left:100.8pt;margin-top:22.45pt;width:1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" path="m,l213362,e" filled="f" strokeweight=".26092mm">
                <v:stroke dashstyle="dash"/>
                <v:path arrowok="t"/>
                <w10:wrap anchorx="page"/>
              </v:shape>
            </w:pict>
          </mc:Fallback>
        </mc:AlternateContent>
      </w: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61312" behindDoc="1" locked="0" layoutInCell="1" allowOverlap="1" wp14:anchorId="5EBE036C" wp14:editId="3A963042">
                <wp:simplePos x="0" y="0"/>
                <wp:positionH relativeFrom="page">
                  <wp:posOffset>1600200</wp:posOffset>
                </wp:positionH>
                <wp:positionV relativeFrom="paragraph">
                  <wp:posOffset>285115</wp:posOffset>
                </wp:positionV>
                <wp:extent cx="170815" cy="1270"/>
                <wp:effectExtent l="0" t="0" r="19685" b="17780"/>
                <wp:wrapNone/>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62DE3" id="Forma livre 22" o:spid="_x0000_s1026" style="position:absolute;margin-left:126pt;margin-top:22.45pt;width:13.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" path="m,l170690,e" filled="f" strokeweight=".26092mm">
                <v:stroke dashstyle="dash"/>
                <v:path arrowok="t"/>
                <w10:wrap anchorx="page"/>
              </v:shape>
            </w:pict>
          </mc:Fallback>
        </mc:AlternateContent>
      </w:r>
      <w:r w:rsidRPr="00BF16EA">
        <w:rPr>
          <w:rFonts w:ascii="Times New Roman" w:hAnsi="Times New Roman" w:cs="Times New Roman"/>
          <w:b w:val="0"/>
          <w:sz w:val="24"/>
          <w:szCs w:val="24"/>
        </w:rPr>
        <w:t>Cidade/Estado:</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 xml:space="preserve">Telefone: </w:t>
      </w:r>
      <w:proofErr w:type="gramStart"/>
      <w:r w:rsidRPr="00BF16EA">
        <w:rPr>
          <w:rFonts w:ascii="Times New Roman" w:hAnsi="Times New Roman" w:cs="Times New Roman"/>
          <w:b w:val="0"/>
          <w:spacing w:val="-6"/>
          <w:sz w:val="24"/>
          <w:szCs w:val="24"/>
        </w:rPr>
        <w:t>(</w:t>
      </w:r>
      <w:r w:rsidRPr="00BF16EA">
        <w:rPr>
          <w:rFonts w:ascii="Times New Roman" w:hAnsi="Times New Roman" w:cs="Times New Roman"/>
          <w:b w:val="0"/>
          <w:noProof/>
          <w:position w:val="5"/>
          <w:sz w:val="24"/>
          <w:szCs w:val="24"/>
          <w:lang w:val="pt-BR" w:eastAsia="pt-BR"/>
        </w:rPr>
        <w:t xml:space="preserve">  </w:t>
      </w:r>
      <w:proofErr w:type="gramEnd"/>
      <w:r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pacing w:val="-6"/>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r w:rsidRPr="00BF16EA">
        <w:rPr>
          <w:rFonts w:ascii="Times New Roman" w:hAnsi="Times New Roman" w:cs="Times New Roman"/>
          <w:b w:val="0"/>
          <w:sz w:val="24"/>
          <w:szCs w:val="24"/>
        </w:rPr>
        <w:tab/>
        <w:t>Fax: (</w:t>
      </w:r>
      <w:r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p>
    <w:p w14:paraId="5083236A" w14:textId="77777777" w:rsidR="00035058" w:rsidRPr="00BF16EA" w:rsidRDefault="00035058" w:rsidP="00035058">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Representante</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legal:</w:t>
      </w:r>
    </w:p>
    <w:p w14:paraId="51F26722" w14:textId="77777777" w:rsidR="00035058" w:rsidRPr="00BF16EA" w:rsidRDefault="00035058" w:rsidP="00035058">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Procurador:</w:t>
      </w:r>
    </w:p>
    <w:p w14:paraId="5B6B6415" w14:textId="77777777" w:rsidR="00035058" w:rsidRPr="00BF16EA" w:rsidRDefault="00035058" w:rsidP="00035058">
      <w:pPr>
        <w:pStyle w:val="Corpodetexto"/>
        <w:spacing w:line="276" w:lineRule="auto"/>
        <w:ind w:right="-249"/>
        <w:rPr>
          <w:rFonts w:ascii="Times New Roman" w:hAnsi="Times New Roman" w:cs="Times New Roman"/>
          <w:sz w:val="24"/>
          <w:szCs w:val="24"/>
        </w:rPr>
      </w:pPr>
    </w:p>
    <w:p w14:paraId="41EB6693" w14:textId="77777777" w:rsidR="00035058" w:rsidRPr="00BF16EA" w:rsidRDefault="00035058" w:rsidP="00035058">
      <w:pPr>
        <w:pStyle w:val="Ttulo1"/>
        <w:numPr>
          <w:ilvl w:val="1"/>
          <w:numId w:val="7"/>
        </w:numPr>
        <w:tabs>
          <w:tab w:val="left" w:pos="328"/>
        </w:tabs>
        <w:spacing w:line="276" w:lineRule="auto"/>
        <w:ind w:left="328" w:right="-249" w:hanging="169"/>
        <w:rPr>
          <w:rFonts w:ascii="Times New Roman" w:hAnsi="Times New Roman" w:cs="Times New Roman"/>
          <w:b w:val="0"/>
        </w:rPr>
      </w:pPr>
      <w:r w:rsidRPr="00BF16EA">
        <w:rPr>
          <w:rFonts w:ascii="Times New Roman" w:hAnsi="Times New Roman" w:cs="Times New Roman"/>
        </w:rPr>
        <w:t>-</w:t>
      </w:r>
      <w:r w:rsidRPr="00BF16EA">
        <w:rPr>
          <w:rFonts w:ascii="Times New Roman" w:hAnsi="Times New Roman" w:cs="Times New Roman"/>
          <w:spacing w:val="-3"/>
        </w:rPr>
        <w:t xml:space="preserve"> </w:t>
      </w:r>
      <w:r w:rsidRPr="00BF16EA">
        <w:rPr>
          <w:rFonts w:ascii="Times New Roman" w:hAnsi="Times New Roman" w:cs="Times New Roman"/>
        </w:rPr>
        <w:t>DADOS</w:t>
      </w:r>
      <w:r w:rsidRPr="00BF16EA">
        <w:rPr>
          <w:rFonts w:ascii="Times New Roman" w:hAnsi="Times New Roman" w:cs="Times New Roman"/>
          <w:spacing w:val="-2"/>
        </w:rPr>
        <w:t xml:space="preserve"> BANCÁRIOS</w:t>
      </w:r>
      <w:r w:rsidRPr="00BF16EA">
        <w:rPr>
          <w:rFonts w:ascii="Times New Roman" w:hAnsi="Times New Roman" w:cs="Times New Roman"/>
          <w:b w:val="0"/>
          <w:spacing w:val="-2"/>
        </w:rPr>
        <w:t>:</w:t>
      </w:r>
    </w:p>
    <w:p w14:paraId="7ECAF349" w14:textId="77777777" w:rsidR="00035058" w:rsidRPr="00BF16EA" w:rsidRDefault="00035058" w:rsidP="00035058">
      <w:pPr>
        <w:pStyle w:val="Corpodetexto"/>
        <w:spacing w:before="44" w:line="276" w:lineRule="auto"/>
        <w:ind w:right="-249"/>
        <w:rPr>
          <w:rFonts w:ascii="Times New Roman" w:hAnsi="Times New Roman" w:cs="Times New Roman"/>
          <w:sz w:val="24"/>
          <w:szCs w:val="24"/>
        </w:rPr>
      </w:pPr>
    </w:p>
    <w:p w14:paraId="4AE42836" w14:textId="77777777" w:rsidR="00035058" w:rsidRPr="00BF16EA" w:rsidRDefault="00035058" w:rsidP="00035058">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Banco:</w:t>
      </w:r>
      <w:r w:rsidRPr="00BF16EA">
        <w:rPr>
          <w:rFonts w:ascii="Times New Roman" w:hAnsi="Times New Roman" w:cs="Times New Roman"/>
          <w:b w:val="0"/>
          <w:spacing w:val="-7"/>
          <w:sz w:val="24"/>
          <w:szCs w:val="24"/>
        </w:rPr>
        <w:t xml:space="preserve"> </w:t>
      </w:r>
    </w:p>
    <w:p w14:paraId="2DE780A7" w14:textId="77777777" w:rsidR="00035058" w:rsidRPr="00BF16EA" w:rsidRDefault="00035058" w:rsidP="00035058">
      <w:pPr>
        <w:pStyle w:val="Corpodetexto"/>
        <w:tabs>
          <w:tab w:val="left" w:pos="1820"/>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Agência:</w:t>
      </w:r>
      <w:r w:rsidRPr="00BF16EA">
        <w:rPr>
          <w:rFonts w:ascii="Times New Roman" w:hAnsi="Times New Roman" w:cs="Times New Roman"/>
          <w:b w:val="0"/>
          <w:sz w:val="24"/>
          <w:szCs w:val="24"/>
        </w:rPr>
        <w:t xml:space="preserve"> </w:t>
      </w:r>
    </w:p>
    <w:p w14:paraId="253F42C3" w14:textId="77777777" w:rsidR="00035058" w:rsidRPr="00BF16EA" w:rsidRDefault="00035058" w:rsidP="00035058">
      <w:pPr>
        <w:pStyle w:val="Corpodetexto"/>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Conta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Corrente:</w:t>
      </w:r>
      <w:r w:rsidRPr="00BF16EA">
        <w:rPr>
          <w:rFonts w:ascii="Times New Roman" w:hAnsi="Times New Roman" w:cs="Times New Roman"/>
          <w:b w:val="0"/>
          <w:spacing w:val="-6"/>
          <w:sz w:val="24"/>
          <w:szCs w:val="24"/>
        </w:rPr>
        <w:t xml:space="preserve"> </w:t>
      </w:r>
    </w:p>
    <w:p w14:paraId="06F1003F" w14:textId="77777777" w:rsidR="00035058" w:rsidRPr="00BF16EA" w:rsidRDefault="00035058" w:rsidP="00035058">
      <w:pPr>
        <w:pStyle w:val="Corpodetexto"/>
        <w:spacing w:line="276" w:lineRule="auto"/>
        <w:ind w:right="-249"/>
        <w:rPr>
          <w:rFonts w:ascii="Times New Roman" w:hAnsi="Times New Roman" w:cs="Times New Roman"/>
          <w:sz w:val="24"/>
          <w:szCs w:val="24"/>
        </w:rPr>
      </w:pPr>
    </w:p>
    <w:p w14:paraId="66A31659" w14:textId="77777777" w:rsidR="00035058" w:rsidRPr="00BF16EA" w:rsidRDefault="00035058" w:rsidP="00035058">
      <w:pPr>
        <w:pStyle w:val="Ttulo1"/>
        <w:spacing w:line="276" w:lineRule="auto"/>
        <w:ind w:left="147" w:right="-249"/>
        <w:rPr>
          <w:rFonts w:ascii="Times New Roman" w:hAnsi="Times New Roman" w:cs="Times New Roman"/>
        </w:rPr>
      </w:pPr>
      <w:r w:rsidRPr="00BF16EA">
        <w:rPr>
          <w:rFonts w:ascii="Times New Roman" w:hAnsi="Times New Roman" w:cs="Times New Roman"/>
        </w:rPr>
        <w:t>III-</w:t>
      </w:r>
      <w:r w:rsidRPr="00BF16EA">
        <w:rPr>
          <w:rFonts w:ascii="Times New Roman" w:hAnsi="Times New Roman" w:cs="Times New Roman"/>
          <w:spacing w:val="-6"/>
        </w:rPr>
        <w:t xml:space="preserve"> </w:t>
      </w:r>
      <w:r w:rsidRPr="00BF16EA">
        <w:rPr>
          <w:rFonts w:ascii="Times New Roman" w:hAnsi="Times New Roman" w:cs="Times New Roman"/>
        </w:rPr>
        <w:t>DADOS</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5"/>
        </w:rPr>
        <w:t xml:space="preserve"> </w:t>
      </w:r>
      <w:r w:rsidRPr="00BF16EA">
        <w:rPr>
          <w:rFonts w:ascii="Times New Roman" w:hAnsi="Times New Roman" w:cs="Times New Roman"/>
        </w:rPr>
        <w:t>RESPONSÁVEL</w:t>
      </w:r>
      <w:r w:rsidRPr="00BF16EA">
        <w:rPr>
          <w:rFonts w:ascii="Times New Roman" w:hAnsi="Times New Roman" w:cs="Times New Roman"/>
          <w:spacing w:val="-4"/>
        </w:rPr>
        <w:t xml:space="preserve"> </w:t>
      </w:r>
      <w:r w:rsidRPr="00BF16EA">
        <w:rPr>
          <w:rFonts w:ascii="Times New Roman" w:hAnsi="Times New Roman" w:cs="Times New Roman"/>
        </w:rPr>
        <w:t>PARA</w:t>
      </w:r>
      <w:r w:rsidRPr="00BF16EA">
        <w:rPr>
          <w:rFonts w:ascii="Times New Roman" w:hAnsi="Times New Roman" w:cs="Times New Roman"/>
          <w:spacing w:val="-4"/>
        </w:rPr>
        <w:t xml:space="preserve"> </w:t>
      </w:r>
      <w:r w:rsidRPr="00BF16EA">
        <w:rPr>
          <w:rFonts w:ascii="Times New Roman" w:hAnsi="Times New Roman" w:cs="Times New Roman"/>
        </w:rPr>
        <w:t>ASSINATURA</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3"/>
        </w:rPr>
        <w:t xml:space="preserve"> </w:t>
      </w:r>
      <w:r w:rsidRPr="00BF16EA">
        <w:rPr>
          <w:rFonts w:ascii="Times New Roman" w:hAnsi="Times New Roman" w:cs="Times New Roman"/>
          <w:spacing w:val="-2"/>
        </w:rPr>
        <w:t>CONTRATO:</w:t>
      </w:r>
    </w:p>
    <w:p w14:paraId="199D4DA5" w14:textId="77777777" w:rsidR="00035058" w:rsidRPr="00BF16EA" w:rsidRDefault="00035058" w:rsidP="00035058">
      <w:pPr>
        <w:pStyle w:val="Corpodetexto"/>
        <w:spacing w:before="44" w:line="276" w:lineRule="auto"/>
        <w:ind w:right="-249"/>
        <w:rPr>
          <w:rFonts w:ascii="Times New Roman" w:hAnsi="Times New Roman" w:cs="Times New Roman"/>
          <w:b w:val="0"/>
          <w:sz w:val="24"/>
          <w:szCs w:val="24"/>
        </w:rPr>
      </w:pPr>
    </w:p>
    <w:p w14:paraId="42B86957" w14:textId="77777777" w:rsidR="00035058" w:rsidRPr="00BF16EA" w:rsidRDefault="00035058" w:rsidP="00035058">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Nome</w:t>
      </w:r>
      <w:r w:rsidRPr="00BF16EA">
        <w:rPr>
          <w:rFonts w:ascii="Times New Roman" w:hAnsi="Times New Roman" w:cs="Times New Roman"/>
          <w:b w:val="0"/>
          <w:spacing w:val="-2"/>
          <w:sz w:val="24"/>
          <w:szCs w:val="24"/>
        </w:rPr>
        <w:t xml:space="preserve"> completo:</w:t>
      </w:r>
    </w:p>
    <w:p w14:paraId="37AE0380" w14:textId="77777777" w:rsidR="00035058" w:rsidRPr="00BF16EA" w:rsidRDefault="00035058" w:rsidP="00035058">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Cargo:</w:t>
      </w:r>
    </w:p>
    <w:p w14:paraId="29C917A0" w14:textId="77777777" w:rsidR="00035058" w:rsidRPr="00BF16EA" w:rsidRDefault="00035058" w:rsidP="00035058">
      <w:pPr>
        <w:pStyle w:val="Corpodetexto"/>
        <w:tabs>
          <w:tab w:val="left" w:pos="1004"/>
          <w:tab w:val="left" w:pos="1261"/>
          <w:tab w:val="left" w:pos="1769"/>
        </w:tabs>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 xml:space="preserve">CPF </w:t>
      </w:r>
      <w:r w:rsidRPr="00BF16EA">
        <w:rPr>
          <w:rFonts w:ascii="Times New Roman" w:hAnsi="Times New Roman" w:cs="Times New Roman"/>
          <w:b w:val="0"/>
          <w:spacing w:val="-5"/>
          <w:sz w:val="24"/>
          <w:szCs w:val="24"/>
        </w:rPr>
        <w:t xml:space="preserve">nº.                                            </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RG:</w:t>
      </w:r>
    </w:p>
    <w:p w14:paraId="229C0B9A" w14:textId="77777777" w:rsidR="00035058" w:rsidRPr="00BF16EA" w:rsidRDefault="00035058" w:rsidP="00035058">
      <w:pPr>
        <w:pStyle w:val="Corpodetexto"/>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b w:val="0"/>
          <w:sz w:val="24"/>
          <w:szCs w:val="24"/>
        </w:rPr>
        <w:t>Endereço</w:t>
      </w:r>
      <w:r w:rsidRPr="00BF16EA">
        <w:rPr>
          <w:rFonts w:ascii="Times New Roman" w:hAnsi="Times New Roman" w:cs="Times New Roman"/>
          <w:b w:val="0"/>
          <w:spacing w:val="30"/>
          <w:sz w:val="24"/>
          <w:szCs w:val="24"/>
        </w:rPr>
        <w:t xml:space="preserve"> </w:t>
      </w:r>
      <w:r w:rsidRPr="00BF16EA">
        <w:rPr>
          <w:rFonts w:ascii="Times New Roman" w:hAnsi="Times New Roman" w:cs="Times New Roman"/>
          <w:b w:val="0"/>
          <w:sz w:val="24"/>
          <w:szCs w:val="24"/>
        </w:rPr>
        <w:t>Residencial</w:t>
      </w:r>
      <w:r w:rsidRPr="00BF16EA">
        <w:rPr>
          <w:rFonts w:ascii="Times New Roman" w:hAnsi="Times New Roman" w:cs="Times New Roman"/>
          <w:b w:val="0"/>
          <w:spacing w:val="28"/>
          <w:sz w:val="24"/>
          <w:szCs w:val="24"/>
        </w:rPr>
        <w:t xml:space="preserve"> </w:t>
      </w:r>
      <w:r w:rsidRPr="00BF16EA">
        <w:rPr>
          <w:rFonts w:ascii="Times New Roman" w:hAnsi="Times New Roman" w:cs="Times New Roman"/>
          <w:b w:val="0"/>
          <w:sz w:val="24"/>
          <w:szCs w:val="24"/>
        </w:rPr>
        <w:t xml:space="preserve">Completo: </w:t>
      </w:r>
    </w:p>
    <w:p w14:paraId="5C978B6A" w14:textId="0CFFEEAE" w:rsidR="00035058" w:rsidRPr="00035058" w:rsidRDefault="00035058" w:rsidP="00035058">
      <w:pPr>
        <w:pStyle w:val="Corpodetexto"/>
        <w:spacing w:line="276" w:lineRule="auto"/>
        <w:ind w:left="157" w:right="-249" w:hanging="10"/>
        <w:rPr>
          <w:rFonts w:ascii="Times New Roman" w:hAnsi="Times New Roman" w:cs="Times New Roman"/>
          <w:spacing w:val="-2"/>
          <w:sz w:val="24"/>
          <w:szCs w:val="24"/>
        </w:rPr>
      </w:pPr>
      <w:r w:rsidRPr="00BF16EA">
        <w:rPr>
          <w:rFonts w:ascii="Times New Roman" w:hAnsi="Times New Roman" w:cs="Times New Roman"/>
          <w:b w:val="0"/>
          <w:sz w:val="24"/>
          <w:szCs w:val="24"/>
        </w:rPr>
        <w:t xml:space="preserve">Telefone: </w:t>
      </w:r>
      <w:proofErr w:type="gramStart"/>
      <w:r w:rsidRPr="00BF16EA">
        <w:rPr>
          <w:rFonts w:ascii="Times New Roman" w:hAnsi="Times New Roman" w:cs="Times New Roman"/>
          <w:b w:val="0"/>
          <w:sz w:val="24"/>
          <w:szCs w:val="24"/>
        </w:rPr>
        <w:t xml:space="preserve">(  </w:t>
      </w:r>
      <w:proofErr w:type="gramEnd"/>
      <w:r w:rsidRPr="00BF16EA">
        <w:rPr>
          <w:rFonts w:ascii="Times New Roman" w:hAnsi="Times New Roman" w:cs="Times New Roman"/>
          <w:b w:val="0"/>
          <w:sz w:val="24"/>
          <w:szCs w:val="24"/>
        </w:rPr>
        <w:t xml:space="preserve">      )</w:t>
      </w:r>
      <w:r w:rsidRPr="00035058">
        <w:rPr>
          <w:rFonts w:ascii="Times New Roman" w:hAnsi="Times New Roman" w:cs="Times New Roman"/>
          <w:sz w:val="24"/>
          <w:szCs w:val="24"/>
        </w:rPr>
        <w:t>IV</w:t>
      </w:r>
      <w:r w:rsidRPr="00035058">
        <w:rPr>
          <w:rFonts w:ascii="Times New Roman" w:hAnsi="Times New Roman" w:cs="Times New Roman"/>
          <w:spacing w:val="-3"/>
          <w:sz w:val="24"/>
          <w:szCs w:val="24"/>
        </w:rPr>
        <w:t xml:space="preserve"> </w:t>
      </w:r>
      <w:r w:rsidRPr="00035058">
        <w:rPr>
          <w:rFonts w:ascii="Times New Roman" w:hAnsi="Times New Roman" w:cs="Times New Roman"/>
          <w:sz w:val="24"/>
          <w:szCs w:val="24"/>
        </w:rPr>
        <w:t>-</w:t>
      </w:r>
      <w:r w:rsidRPr="00035058">
        <w:rPr>
          <w:rFonts w:ascii="Times New Roman" w:hAnsi="Times New Roman" w:cs="Times New Roman"/>
          <w:spacing w:val="-2"/>
          <w:sz w:val="24"/>
          <w:szCs w:val="24"/>
        </w:rPr>
        <w:t xml:space="preserve"> </w:t>
      </w:r>
      <w:r w:rsidRPr="00035058">
        <w:rPr>
          <w:rFonts w:ascii="Times New Roman" w:hAnsi="Times New Roman" w:cs="Times New Roman"/>
          <w:sz w:val="24"/>
          <w:szCs w:val="24"/>
        </w:rPr>
        <w:t>PROPOSTA</w:t>
      </w:r>
      <w:r w:rsidRPr="00035058">
        <w:rPr>
          <w:rFonts w:ascii="Times New Roman" w:hAnsi="Times New Roman" w:cs="Times New Roman"/>
          <w:spacing w:val="-4"/>
          <w:sz w:val="24"/>
          <w:szCs w:val="24"/>
        </w:rPr>
        <w:t xml:space="preserve"> </w:t>
      </w:r>
      <w:r w:rsidRPr="00035058">
        <w:rPr>
          <w:rFonts w:ascii="Times New Roman" w:hAnsi="Times New Roman" w:cs="Times New Roman"/>
          <w:sz w:val="24"/>
          <w:szCs w:val="24"/>
        </w:rPr>
        <w:t>DE</w:t>
      </w:r>
      <w:r w:rsidRPr="00035058">
        <w:rPr>
          <w:rFonts w:ascii="Times New Roman" w:hAnsi="Times New Roman" w:cs="Times New Roman"/>
          <w:spacing w:val="-3"/>
          <w:sz w:val="24"/>
          <w:szCs w:val="24"/>
        </w:rPr>
        <w:t xml:space="preserve"> </w:t>
      </w:r>
      <w:r w:rsidRPr="00035058">
        <w:rPr>
          <w:rFonts w:ascii="Times New Roman" w:hAnsi="Times New Roman" w:cs="Times New Roman"/>
          <w:spacing w:val="-2"/>
          <w:sz w:val="24"/>
          <w:szCs w:val="24"/>
        </w:rPr>
        <w:t>PREÇOS:</w:t>
      </w:r>
    </w:p>
    <w:p w14:paraId="3CCC3EB8" w14:textId="77777777" w:rsidR="00035058" w:rsidRPr="00BF16EA" w:rsidRDefault="00035058" w:rsidP="00035058">
      <w:pPr>
        <w:pStyle w:val="Ttulo1"/>
        <w:spacing w:line="276" w:lineRule="auto"/>
        <w:ind w:left="0" w:right="-249"/>
        <w:jc w:val="both"/>
        <w:rPr>
          <w:rFonts w:ascii="Times New Roman" w:hAnsi="Times New Roman" w:cs="Times New Roman"/>
          <w:spacing w:val="-2"/>
        </w:rPr>
      </w:pPr>
    </w:p>
    <w:p w14:paraId="028EF130" w14:textId="77777777" w:rsidR="00035058" w:rsidRPr="00991025" w:rsidRDefault="00035058" w:rsidP="00035058">
      <w:pPr>
        <w:spacing w:line="247" w:lineRule="auto"/>
        <w:ind w:right="28"/>
        <w:jc w:val="both"/>
        <w:rPr>
          <w:rFonts w:ascii="Times New Roman" w:eastAsia="Cambria" w:hAnsi="Times New Roman" w:cs="Times New Roman"/>
          <w:b/>
          <w:bCs/>
          <w:color w:val="FF0000"/>
          <w:sz w:val="24"/>
          <w:szCs w:val="24"/>
        </w:rPr>
      </w:pPr>
      <w:r w:rsidRPr="00991025">
        <w:rPr>
          <w:rFonts w:ascii="Times New Roman" w:eastAsia="Cambria" w:hAnsi="Times New Roman" w:cs="Times New Roman"/>
          <w:b/>
          <w:bCs/>
          <w:color w:val="FF0000"/>
          <w:sz w:val="24"/>
          <w:szCs w:val="24"/>
        </w:rPr>
        <w:t>(Preencher tabela anexa)</w:t>
      </w:r>
    </w:p>
    <w:p w14:paraId="40C777D5" w14:textId="77777777" w:rsidR="00035058" w:rsidRPr="00BF16EA" w:rsidRDefault="00035058" w:rsidP="00035058">
      <w:pPr>
        <w:spacing w:line="247" w:lineRule="auto"/>
        <w:ind w:right="28"/>
        <w:jc w:val="both"/>
        <w:rPr>
          <w:rFonts w:ascii="Times New Roman" w:eastAsia="Cambria" w:hAnsi="Times New Roman" w:cs="Times New Roman"/>
          <w:b/>
          <w:bCs/>
          <w:sz w:val="24"/>
          <w:szCs w:val="24"/>
        </w:rPr>
      </w:pPr>
    </w:p>
    <w:p w14:paraId="3F4D0577" w14:textId="77777777" w:rsidR="00035058" w:rsidRPr="00BF16EA" w:rsidRDefault="00035058" w:rsidP="00035058">
      <w:pPr>
        <w:spacing w:line="247" w:lineRule="auto"/>
        <w:ind w:left="38" w:right="28" w:hanging="10"/>
        <w:jc w:val="both"/>
        <w:rPr>
          <w:rFonts w:ascii="Times New Roman" w:hAnsi="Times New Roman" w:cs="Times New Roman"/>
          <w:i/>
          <w:color w:val="000000"/>
          <w:sz w:val="24"/>
          <w:szCs w:val="24"/>
        </w:rPr>
      </w:pPr>
      <w:r w:rsidRPr="00BF16EA">
        <w:rPr>
          <w:rFonts w:ascii="Times New Roman" w:hAnsi="Times New Roman" w:cs="Times New Roman"/>
          <w:i/>
          <w:color w:val="000000"/>
          <w:sz w:val="24"/>
          <w:szCs w:val="24"/>
        </w:rPr>
        <w:t>Critério de aceitabilidade: Os valores constantes na tabela representam o preço máximo por item que a Administração está disposta a pagar, tendo por finalidade obter propostas adicionais de eventuais interessados, para seleção da proposta mais vantajosa.</w:t>
      </w:r>
    </w:p>
    <w:p w14:paraId="08D783F8" w14:textId="77777777" w:rsidR="00035058" w:rsidRPr="00BF16EA" w:rsidRDefault="00035058" w:rsidP="00035058">
      <w:pPr>
        <w:spacing w:line="247" w:lineRule="auto"/>
        <w:ind w:left="38" w:right="28" w:hanging="10"/>
        <w:jc w:val="both"/>
        <w:rPr>
          <w:rFonts w:ascii="Times New Roman" w:hAnsi="Times New Roman" w:cs="Times New Roman"/>
          <w:i/>
          <w:color w:val="000000"/>
          <w:sz w:val="24"/>
          <w:szCs w:val="24"/>
        </w:rPr>
      </w:pPr>
    </w:p>
    <w:p w14:paraId="4EEE7D7C" w14:textId="77777777" w:rsidR="00035058" w:rsidRPr="00BF16EA" w:rsidRDefault="00035058" w:rsidP="00035058">
      <w:pPr>
        <w:spacing w:line="247" w:lineRule="auto"/>
        <w:ind w:left="38" w:right="28" w:hanging="10"/>
        <w:jc w:val="both"/>
        <w:rPr>
          <w:rFonts w:ascii="Times New Roman" w:hAnsi="Times New Roman" w:cs="Times New Roman"/>
          <w:b/>
          <w:i/>
          <w:color w:val="000000"/>
          <w:sz w:val="24"/>
          <w:szCs w:val="24"/>
        </w:rPr>
      </w:pPr>
      <w:r w:rsidRPr="00BF16EA">
        <w:rPr>
          <w:rFonts w:ascii="Times New Roman" w:hAnsi="Times New Roman" w:cs="Times New Roman"/>
          <w:b/>
          <w:spacing w:val="-2"/>
          <w:sz w:val="24"/>
          <w:szCs w:val="24"/>
        </w:rPr>
        <w:t>Valor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Global</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da</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Proposta</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por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extenso:</w:t>
      </w:r>
      <w:r w:rsidRPr="00BF16EA">
        <w:rPr>
          <w:rFonts w:ascii="Times New Roman" w:hAnsi="Times New Roman" w:cs="Times New Roman"/>
          <w:b/>
          <w:spacing w:val="22"/>
          <w:sz w:val="24"/>
          <w:szCs w:val="24"/>
        </w:rPr>
        <w:t xml:space="preserve"> </w:t>
      </w:r>
    </w:p>
    <w:p w14:paraId="2E50E753" w14:textId="77777777" w:rsidR="00035058" w:rsidRPr="00BF16EA" w:rsidRDefault="00035058" w:rsidP="00035058">
      <w:pPr>
        <w:pStyle w:val="Corpodetexto"/>
        <w:tabs>
          <w:tab w:val="left" w:leader="hyphen" w:pos="3685"/>
        </w:tabs>
        <w:spacing w:line="276" w:lineRule="auto"/>
        <w:ind w:right="-249"/>
        <w:jc w:val="both"/>
        <w:rPr>
          <w:rFonts w:ascii="Times New Roman" w:hAnsi="Times New Roman" w:cs="Times New Roman"/>
          <w:sz w:val="24"/>
          <w:szCs w:val="24"/>
        </w:rPr>
      </w:pPr>
    </w:p>
    <w:p w14:paraId="70C7167E" w14:textId="77777777" w:rsidR="00035058" w:rsidRPr="00BF16EA" w:rsidRDefault="00035058" w:rsidP="00035058">
      <w:pPr>
        <w:pStyle w:val="Corpodetexto"/>
        <w:tabs>
          <w:tab w:val="left" w:leader="hyphen" w:pos="3685"/>
        </w:tabs>
        <w:spacing w:line="276" w:lineRule="auto"/>
        <w:ind w:right="-249"/>
        <w:jc w:val="both"/>
        <w:rPr>
          <w:rFonts w:ascii="Times New Roman" w:hAnsi="Times New Roman" w:cs="Times New Roman"/>
          <w:b w:val="0"/>
          <w:spacing w:val="-2"/>
          <w:sz w:val="24"/>
          <w:szCs w:val="24"/>
        </w:rPr>
      </w:pPr>
      <w:r w:rsidRPr="00BF16EA">
        <w:rPr>
          <w:rFonts w:ascii="Times New Roman" w:hAnsi="Times New Roman" w:cs="Times New Roman"/>
          <w:b w:val="0"/>
          <w:spacing w:val="-2"/>
          <w:sz w:val="24"/>
          <w:szCs w:val="24"/>
        </w:rPr>
        <w:t>Prazo 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validade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proposta:</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_________dias,</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contar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data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sua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pacing w:val="-2"/>
          <w:sz w:val="24"/>
          <w:szCs w:val="24"/>
        </w:rPr>
        <w:t>apresentação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(não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 xml:space="preserve">inferior </w:t>
      </w:r>
      <w:r w:rsidRPr="00BF16EA">
        <w:rPr>
          <w:rFonts w:ascii="Times New Roman" w:hAnsi="Times New Roman" w:cs="Times New Roman"/>
          <w:b w:val="0"/>
          <w:sz w:val="24"/>
          <w:szCs w:val="24"/>
        </w:rPr>
        <w:t>a 60</w:t>
      </w:r>
      <w:r w:rsidRPr="00BF16EA">
        <w:rPr>
          <w:rFonts w:ascii="Times New Roman" w:hAnsi="Times New Roman" w:cs="Times New Roman"/>
          <w:b w:val="0"/>
          <w:spacing w:val="-2"/>
          <w:sz w:val="24"/>
          <w:szCs w:val="24"/>
        </w:rPr>
        <w:t xml:space="preserve"> dias).</w:t>
      </w:r>
    </w:p>
    <w:p w14:paraId="20B6DA95" w14:textId="77777777" w:rsidR="00035058" w:rsidRPr="00BF16EA" w:rsidRDefault="00035058" w:rsidP="00035058">
      <w:pPr>
        <w:pStyle w:val="Corpodetexto"/>
        <w:spacing w:before="36" w:line="276" w:lineRule="auto"/>
        <w:ind w:right="-249"/>
        <w:rPr>
          <w:rFonts w:ascii="Times New Roman" w:hAnsi="Times New Roman" w:cs="Times New Roman"/>
          <w:b w:val="0"/>
          <w:sz w:val="24"/>
          <w:szCs w:val="24"/>
        </w:rPr>
      </w:pPr>
    </w:p>
    <w:p w14:paraId="21EC54E1" w14:textId="77777777" w:rsidR="00035058" w:rsidRPr="00BF16EA" w:rsidRDefault="00035058" w:rsidP="00035058">
      <w:pPr>
        <w:pStyle w:val="Corpodetexto"/>
        <w:spacing w:before="1"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nos preços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propostos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estão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incluídos,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além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lucro,</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todas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as despesas 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custos,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tais como: despesas de transporte, tributos, encargos trabalhistas e previdenciários.</w:t>
      </w:r>
    </w:p>
    <w:p w14:paraId="028111E9" w14:textId="77777777" w:rsidR="00035058" w:rsidRPr="00BF16EA" w:rsidRDefault="00035058" w:rsidP="00035058">
      <w:pPr>
        <w:pStyle w:val="Corpodetexto"/>
        <w:spacing w:before="46" w:line="276" w:lineRule="auto"/>
        <w:ind w:right="-249"/>
        <w:rPr>
          <w:rFonts w:ascii="Times New Roman" w:hAnsi="Times New Roman" w:cs="Times New Roman"/>
          <w:b w:val="0"/>
          <w:sz w:val="24"/>
          <w:szCs w:val="24"/>
        </w:rPr>
      </w:pPr>
    </w:p>
    <w:p w14:paraId="2C98C6C7" w14:textId="77777777" w:rsidR="00035058" w:rsidRPr="00BF16EA" w:rsidRDefault="00035058" w:rsidP="00035058">
      <w:pPr>
        <w:pStyle w:val="Corpodetexto"/>
        <w:spacing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 xml:space="preserve"> que a empresa participante e vencedora da Licitação é obrigada a reparar, corrigir, remover,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reconstruir</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substituir,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às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suas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expensas,</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no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total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10"/>
          <w:sz w:val="24"/>
          <w:szCs w:val="24"/>
        </w:rPr>
        <w:t xml:space="preserve"> </w:t>
      </w:r>
      <w:r w:rsidRPr="00BF16EA">
        <w:rPr>
          <w:rFonts w:ascii="Times New Roman" w:hAnsi="Times New Roman" w:cs="Times New Roman"/>
          <w:b w:val="0"/>
          <w:sz w:val="24"/>
          <w:szCs w:val="24"/>
        </w:rPr>
        <w:t>em</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parte,</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objeto</w:t>
      </w:r>
      <w:r w:rsidRPr="00BF16EA">
        <w:rPr>
          <w:rFonts w:ascii="Times New Roman" w:hAnsi="Times New Roman" w:cs="Times New Roman"/>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Contrato em</w:t>
      </w:r>
      <w:r w:rsidRPr="00BF16EA">
        <w:rPr>
          <w:rFonts w:ascii="Times New Roman" w:hAnsi="Times New Roman" w:cs="Times New Roman"/>
          <w:spacing w:val="-3"/>
          <w:sz w:val="24"/>
          <w:szCs w:val="24"/>
        </w:rPr>
        <w:t xml:space="preserve"> </w:t>
      </w:r>
      <w:r w:rsidRPr="00BF16EA">
        <w:rPr>
          <w:rFonts w:ascii="Times New Roman" w:hAnsi="Times New Roman" w:cs="Times New Roman"/>
          <w:b w:val="0"/>
          <w:sz w:val="24"/>
          <w:szCs w:val="24"/>
        </w:rPr>
        <w:t>que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verificarem</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vícios,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defeitos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incorreções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resultantes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execução,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acordo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a Lei nº 14.133/21.</w:t>
      </w:r>
    </w:p>
    <w:p w14:paraId="7C0E7D6F" w14:textId="77777777" w:rsidR="00035058" w:rsidRPr="00BF16EA" w:rsidRDefault="00035058" w:rsidP="00035058">
      <w:pPr>
        <w:pStyle w:val="Corpodetexto"/>
        <w:spacing w:before="48" w:line="276" w:lineRule="auto"/>
        <w:ind w:right="-249"/>
        <w:rPr>
          <w:rFonts w:ascii="Times New Roman" w:hAnsi="Times New Roman" w:cs="Times New Roman"/>
          <w:b w:val="0"/>
          <w:sz w:val="24"/>
          <w:szCs w:val="24"/>
        </w:rPr>
      </w:pPr>
    </w:p>
    <w:p w14:paraId="52EF048F" w14:textId="77777777" w:rsidR="00035058" w:rsidRPr="00BF16EA" w:rsidRDefault="00035058" w:rsidP="00035058">
      <w:pPr>
        <w:pStyle w:val="Corpodetexto"/>
        <w:spacing w:line="276" w:lineRule="auto"/>
        <w:ind w:left="2186"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Local</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data.</w:t>
      </w:r>
    </w:p>
    <w:p w14:paraId="368EB7E5" w14:textId="77777777" w:rsidR="00035058" w:rsidRPr="00BF16EA" w:rsidRDefault="00035058" w:rsidP="00035058">
      <w:pPr>
        <w:pStyle w:val="Corpodetexto"/>
        <w:spacing w:before="22" w:line="276" w:lineRule="auto"/>
        <w:ind w:left="2186"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Assinatura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Responsável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Legal/CPF</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RG Carimbo do CNPJ</w:t>
      </w:r>
    </w:p>
    <w:p w14:paraId="1C318CC8" w14:textId="77777777" w:rsidR="00035058" w:rsidRPr="00BF16EA" w:rsidRDefault="00035058" w:rsidP="00035058">
      <w:pPr>
        <w:pStyle w:val="Corpodetexto"/>
        <w:spacing w:before="22" w:line="276" w:lineRule="auto"/>
        <w:ind w:right="-249"/>
        <w:jc w:val="center"/>
        <w:rPr>
          <w:rFonts w:ascii="Times New Roman" w:hAnsi="Times New Roman" w:cs="Times New Roman"/>
          <w:sz w:val="24"/>
          <w:szCs w:val="24"/>
          <w:u w:val="single"/>
        </w:rPr>
      </w:pPr>
    </w:p>
    <w:p w14:paraId="33F29E29" w14:textId="77777777" w:rsidR="00035058" w:rsidRPr="00BF16EA" w:rsidRDefault="00035058" w:rsidP="00035058">
      <w:pPr>
        <w:pStyle w:val="Corpodetexto"/>
        <w:spacing w:before="22" w:line="276" w:lineRule="auto"/>
        <w:ind w:right="-249"/>
        <w:rPr>
          <w:rFonts w:ascii="Times New Roman" w:hAnsi="Times New Roman" w:cs="Times New Roman"/>
          <w:sz w:val="24"/>
          <w:szCs w:val="24"/>
          <w:u w:val="single"/>
        </w:rPr>
      </w:pPr>
    </w:p>
    <w:p w14:paraId="7DAA6C00" w14:textId="77777777" w:rsidR="00035058" w:rsidRPr="00BF16EA" w:rsidRDefault="00035058" w:rsidP="00035058">
      <w:pPr>
        <w:pStyle w:val="Corpodetexto"/>
        <w:spacing w:before="22" w:line="276" w:lineRule="auto"/>
        <w:ind w:right="-249"/>
        <w:rPr>
          <w:rFonts w:ascii="Times New Roman" w:hAnsi="Times New Roman" w:cs="Times New Roman"/>
          <w:sz w:val="24"/>
          <w:szCs w:val="24"/>
          <w:u w:val="single"/>
        </w:rPr>
      </w:pPr>
    </w:p>
    <w:p w14:paraId="0DFE256D" w14:textId="77777777" w:rsidR="00035058" w:rsidRPr="00BF16EA" w:rsidRDefault="00035058" w:rsidP="00035058">
      <w:pPr>
        <w:pStyle w:val="Corpodetexto"/>
        <w:spacing w:before="22" w:line="276" w:lineRule="auto"/>
        <w:ind w:right="-249"/>
        <w:rPr>
          <w:rFonts w:ascii="Times New Roman" w:hAnsi="Times New Roman" w:cs="Times New Roman"/>
          <w:sz w:val="24"/>
          <w:szCs w:val="24"/>
          <w:u w:val="single"/>
        </w:rPr>
      </w:pPr>
    </w:p>
    <w:p w14:paraId="69EE8FF3" w14:textId="77777777" w:rsidR="00035058" w:rsidRPr="00BF16EA" w:rsidRDefault="00035058" w:rsidP="00035058">
      <w:pPr>
        <w:pStyle w:val="Corpodetexto"/>
        <w:spacing w:before="22" w:line="276" w:lineRule="auto"/>
        <w:ind w:right="-249"/>
        <w:rPr>
          <w:rFonts w:ascii="Times New Roman" w:hAnsi="Times New Roman" w:cs="Times New Roman"/>
          <w:sz w:val="24"/>
          <w:szCs w:val="24"/>
          <w:u w:val="single"/>
        </w:rPr>
      </w:pPr>
    </w:p>
    <w:p w14:paraId="001556D1" w14:textId="77777777" w:rsidR="00035058" w:rsidRPr="00BF16EA" w:rsidRDefault="00035058" w:rsidP="00035058">
      <w:pPr>
        <w:pStyle w:val="Corpodetexto"/>
        <w:spacing w:before="22" w:line="276" w:lineRule="auto"/>
        <w:ind w:right="-249"/>
        <w:rPr>
          <w:rFonts w:ascii="Times New Roman" w:hAnsi="Times New Roman" w:cs="Times New Roman"/>
          <w:sz w:val="24"/>
          <w:szCs w:val="24"/>
          <w:u w:val="single"/>
        </w:rPr>
      </w:pPr>
    </w:p>
    <w:p w14:paraId="5C6408FD" w14:textId="77777777" w:rsidR="00035058" w:rsidRDefault="00035058" w:rsidP="00035058">
      <w:pPr>
        <w:pStyle w:val="Corpodetexto"/>
        <w:spacing w:before="22" w:line="276" w:lineRule="auto"/>
        <w:ind w:right="-249"/>
        <w:rPr>
          <w:rFonts w:ascii="Times New Roman" w:hAnsi="Times New Roman" w:cs="Times New Roman"/>
          <w:sz w:val="24"/>
          <w:szCs w:val="24"/>
          <w:u w:val="single"/>
        </w:rPr>
      </w:pPr>
    </w:p>
    <w:p w14:paraId="59B8E722" w14:textId="77777777" w:rsidR="00035058" w:rsidRDefault="00035058" w:rsidP="00035058">
      <w:pPr>
        <w:pStyle w:val="Corpodetexto"/>
        <w:spacing w:before="22" w:line="276" w:lineRule="auto"/>
        <w:ind w:right="-249"/>
        <w:rPr>
          <w:rFonts w:ascii="Times New Roman" w:hAnsi="Times New Roman" w:cs="Times New Roman"/>
          <w:sz w:val="24"/>
          <w:szCs w:val="24"/>
          <w:u w:val="single"/>
        </w:rPr>
      </w:pPr>
    </w:p>
    <w:p w14:paraId="669F0123" w14:textId="77777777" w:rsidR="00035058" w:rsidRDefault="00035058" w:rsidP="00035058">
      <w:pPr>
        <w:pStyle w:val="Corpodetexto"/>
        <w:spacing w:before="22" w:line="276" w:lineRule="auto"/>
        <w:ind w:right="-249"/>
        <w:rPr>
          <w:rFonts w:ascii="Times New Roman" w:hAnsi="Times New Roman" w:cs="Times New Roman"/>
          <w:sz w:val="24"/>
          <w:szCs w:val="24"/>
          <w:u w:val="single"/>
        </w:rPr>
      </w:pPr>
    </w:p>
    <w:p w14:paraId="5A0CA9E3" w14:textId="77777777" w:rsidR="00035058" w:rsidRDefault="00035058" w:rsidP="00035058">
      <w:pPr>
        <w:pStyle w:val="Corpodetexto"/>
        <w:spacing w:before="22" w:line="276" w:lineRule="auto"/>
        <w:ind w:right="-249"/>
        <w:rPr>
          <w:rFonts w:ascii="Times New Roman" w:hAnsi="Times New Roman" w:cs="Times New Roman"/>
          <w:sz w:val="24"/>
          <w:szCs w:val="24"/>
          <w:u w:val="single"/>
        </w:rPr>
      </w:pPr>
    </w:p>
    <w:p w14:paraId="2D7E1A8F" w14:textId="77777777" w:rsidR="00035058" w:rsidRPr="00BF16EA" w:rsidRDefault="00035058" w:rsidP="00035058">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sz w:val="24"/>
          <w:szCs w:val="24"/>
          <w:u w:val="single"/>
        </w:rPr>
        <w:lastRenderedPageBreak/>
        <w:t>ANEXO III</w:t>
      </w:r>
    </w:p>
    <w:p w14:paraId="59CDBD4F" w14:textId="77777777" w:rsidR="00035058" w:rsidRPr="00BF16EA" w:rsidRDefault="00035058" w:rsidP="00035058">
      <w:pPr>
        <w:pStyle w:val="Corpodetexto"/>
        <w:spacing w:before="22" w:line="276" w:lineRule="auto"/>
        <w:ind w:right="-249"/>
        <w:jc w:val="center"/>
        <w:rPr>
          <w:rFonts w:ascii="Times New Roman" w:hAnsi="Times New Roman" w:cs="Times New Roman"/>
          <w:sz w:val="24"/>
          <w:szCs w:val="24"/>
          <w:u w:val="single"/>
        </w:rPr>
      </w:pPr>
    </w:p>
    <w:p w14:paraId="44E465FA" w14:textId="77777777" w:rsidR="00035058" w:rsidRPr="00BF16EA" w:rsidRDefault="00035058" w:rsidP="00035058">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(timbre da empresa)</w:t>
      </w:r>
    </w:p>
    <w:p w14:paraId="0928FF57" w14:textId="77777777" w:rsidR="00035058" w:rsidRPr="00BF16EA" w:rsidRDefault="00035058" w:rsidP="00035058">
      <w:pPr>
        <w:pStyle w:val="Corpodetexto"/>
        <w:spacing w:before="22" w:line="276" w:lineRule="auto"/>
        <w:ind w:right="-249"/>
        <w:jc w:val="center"/>
        <w:rPr>
          <w:rFonts w:ascii="Times New Roman" w:hAnsi="Times New Roman" w:cs="Times New Roman"/>
          <w:b w:val="0"/>
          <w:sz w:val="24"/>
          <w:szCs w:val="24"/>
        </w:rPr>
      </w:pPr>
    </w:p>
    <w:p w14:paraId="04D86614" w14:textId="77777777" w:rsidR="00035058" w:rsidRPr="00BF16EA" w:rsidRDefault="00035058" w:rsidP="00035058">
      <w:pPr>
        <w:spacing w:line="276" w:lineRule="auto"/>
        <w:jc w:val="center"/>
        <w:rPr>
          <w:rFonts w:ascii="Times New Roman" w:hAnsi="Times New Roman" w:cs="Times New Roman"/>
          <w:b/>
          <w:sz w:val="24"/>
          <w:szCs w:val="24"/>
        </w:rPr>
      </w:pPr>
      <w:r w:rsidRPr="00BF16EA">
        <w:rPr>
          <w:rFonts w:ascii="Times New Roman" w:hAnsi="Times New Roman" w:cs="Times New Roman"/>
          <w:b/>
          <w:sz w:val="24"/>
          <w:szCs w:val="24"/>
        </w:rPr>
        <w:t>MODELO DE DECLARAÇÃO UNIFICADA</w:t>
      </w:r>
    </w:p>
    <w:p w14:paraId="7CD0CCF4" w14:textId="77777777" w:rsidR="00035058" w:rsidRPr="00BF16EA" w:rsidRDefault="00035058" w:rsidP="00035058">
      <w:pPr>
        <w:spacing w:line="276" w:lineRule="auto"/>
        <w:jc w:val="center"/>
        <w:rPr>
          <w:rFonts w:ascii="Times New Roman" w:hAnsi="Times New Roman" w:cs="Times New Roman"/>
          <w:b/>
          <w:bCs/>
          <w:sz w:val="24"/>
          <w:szCs w:val="24"/>
        </w:rPr>
      </w:pPr>
    </w:p>
    <w:p w14:paraId="7153959D" w14:textId="77777777" w:rsidR="00035058" w:rsidRPr="00BF16EA" w:rsidRDefault="00035058" w:rsidP="00035058">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A</w:t>
      </w:r>
    </w:p>
    <w:p w14:paraId="2E9F944F" w14:textId="77777777" w:rsidR="00035058" w:rsidRPr="00BF16EA" w:rsidRDefault="00035058" w:rsidP="00035058">
      <w:pPr>
        <w:tabs>
          <w:tab w:val="left" w:pos="1701"/>
          <w:tab w:val="left" w:pos="1843"/>
        </w:tabs>
        <w:spacing w:line="276" w:lineRule="auto"/>
        <w:rPr>
          <w:rFonts w:ascii="Times New Roman" w:hAnsi="Times New Roman" w:cs="Times New Roman"/>
          <w:sz w:val="24"/>
          <w:szCs w:val="24"/>
        </w:rPr>
      </w:pPr>
      <w:r w:rsidRPr="00BF16EA">
        <w:rPr>
          <w:rFonts w:ascii="Times New Roman" w:hAnsi="Times New Roman" w:cs="Times New Roman"/>
          <w:sz w:val="24"/>
          <w:szCs w:val="24"/>
        </w:rPr>
        <w:t>Câmara de Vereadores de São Jorge D`Oeste, Estado do Paraná</w:t>
      </w:r>
    </w:p>
    <w:p w14:paraId="3B09604F" w14:textId="77777777" w:rsidR="00035058" w:rsidRPr="00BF16EA" w:rsidRDefault="00035058" w:rsidP="00035058">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Pr>
          <w:rFonts w:ascii="Times New Roman" w:hAnsi="Times New Roman" w:cs="Times New Roman"/>
          <w:b/>
          <w:bCs/>
          <w:sz w:val="24"/>
          <w:szCs w:val="24"/>
          <w:lang w:val="pt-BR"/>
        </w:rPr>
        <w:t>10</w:t>
      </w:r>
      <w:r w:rsidRPr="00BF16EA">
        <w:rPr>
          <w:rFonts w:ascii="Times New Roman" w:hAnsi="Times New Roman" w:cs="Times New Roman"/>
          <w:b/>
          <w:bCs/>
          <w:sz w:val="24"/>
          <w:szCs w:val="24"/>
          <w:lang w:val="pt-BR"/>
        </w:rPr>
        <w:t>/2025</w:t>
      </w:r>
    </w:p>
    <w:p w14:paraId="71C086B8" w14:textId="77777777" w:rsidR="00035058" w:rsidRPr="00BF16EA" w:rsidRDefault="00035058" w:rsidP="00035058">
      <w:pPr>
        <w:spacing w:line="276" w:lineRule="auto"/>
        <w:rPr>
          <w:rFonts w:ascii="Times New Roman" w:hAnsi="Times New Roman" w:cs="Times New Roman"/>
          <w:color w:val="000000"/>
          <w:sz w:val="24"/>
          <w:szCs w:val="24"/>
        </w:rPr>
      </w:pPr>
    </w:p>
    <w:p w14:paraId="01FD40C0" w14:textId="77777777" w:rsidR="00035058" w:rsidRPr="00BF16EA" w:rsidRDefault="00035058" w:rsidP="00035058">
      <w:pPr>
        <w:spacing w:line="276" w:lineRule="auto"/>
        <w:rPr>
          <w:rFonts w:ascii="Times New Roman" w:hAnsi="Times New Roman" w:cs="Times New Roman"/>
          <w:color w:val="000000"/>
          <w:sz w:val="24"/>
          <w:szCs w:val="24"/>
        </w:rPr>
      </w:pPr>
    </w:p>
    <w:p w14:paraId="6BA9BB9F" w14:textId="77777777" w:rsidR="00035058" w:rsidRPr="00BF16EA" w:rsidRDefault="00035058" w:rsidP="00035058">
      <w:pPr>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Pelo presente instrumento, a empresa ........................., CNPJ nº ......................, com sede na ............................................, através de seu representante legal infra-assinado, </w:t>
      </w:r>
      <w:r w:rsidRPr="00BF16EA">
        <w:rPr>
          <w:rFonts w:ascii="Times New Roman" w:hAnsi="Times New Roman" w:cs="Times New Roman"/>
          <w:color w:val="000000"/>
          <w:sz w:val="24"/>
          <w:szCs w:val="24"/>
        </w:rPr>
        <w:t xml:space="preserve">que: </w:t>
      </w:r>
    </w:p>
    <w:p w14:paraId="698FB39B" w14:textId="77777777" w:rsidR="00035058" w:rsidRPr="00BF16EA" w:rsidRDefault="00035058" w:rsidP="00035058">
      <w:pPr>
        <w:spacing w:line="276" w:lineRule="auto"/>
        <w:rPr>
          <w:rFonts w:ascii="Times New Roman" w:hAnsi="Times New Roman" w:cs="Times New Roman"/>
          <w:color w:val="000000"/>
          <w:sz w:val="24"/>
          <w:szCs w:val="24"/>
        </w:rPr>
      </w:pPr>
    </w:p>
    <w:p w14:paraId="48EA20FE" w14:textId="77777777" w:rsidR="00035058" w:rsidRPr="00BF16EA" w:rsidRDefault="00035058" w:rsidP="00035058">
      <w:pPr>
        <w:spacing w:line="276" w:lineRule="auto"/>
        <w:rPr>
          <w:rFonts w:ascii="Times New Roman" w:hAnsi="Times New Roman" w:cs="Times New Roman"/>
          <w:sz w:val="24"/>
          <w:szCs w:val="24"/>
          <w:u w:val="single"/>
        </w:rPr>
      </w:pPr>
    </w:p>
    <w:p w14:paraId="59008863" w14:textId="77777777" w:rsidR="00035058" w:rsidRPr="00BF16EA" w:rsidRDefault="00035058" w:rsidP="00035058">
      <w:pPr>
        <w:pStyle w:val="PargrafodaLista"/>
        <w:spacing w:line="276" w:lineRule="auto"/>
        <w:jc w:val="both"/>
        <w:rPr>
          <w:rFonts w:ascii="Times New Roman" w:hAnsi="Times New Roman" w:cs="Times New Roman"/>
          <w:color w:val="000000"/>
          <w:sz w:val="24"/>
          <w:szCs w:val="24"/>
        </w:rPr>
      </w:pPr>
      <w:proofErr w:type="gramStart"/>
      <w:r w:rsidRPr="00BF16EA">
        <w:rPr>
          <w:rFonts w:ascii="Times New Roman" w:hAnsi="Times New Roman" w:cs="Times New Roman"/>
          <w:sz w:val="24"/>
          <w:szCs w:val="24"/>
        </w:rPr>
        <w:t xml:space="preserve">(  </w:t>
      </w:r>
      <w:proofErr w:type="gramEnd"/>
      <w:r w:rsidRPr="00BF16EA">
        <w:rPr>
          <w:rFonts w:ascii="Times New Roman" w:hAnsi="Times New Roman" w:cs="Times New Roman"/>
          <w:sz w:val="24"/>
          <w:szCs w:val="24"/>
        </w:rPr>
        <w:t xml:space="preserve"> ) Declara, sob as penas do artigo 299 do Código Penal, que se </w:t>
      </w:r>
      <w:r w:rsidRPr="00BF16EA">
        <w:rPr>
          <w:rFonts w:ascii="Times New Roman" w:hAnsi="Times New Roman" w:cs="Times New Roman"/>
          <w:b/>
          <w:sz w:val="24"/>
          <w:szCs w:val="24"/>
        </w:rPr>
        <w:t>enquadra na situação de microempresa, empresa de pequeno porte ou cooperativa, nos termos da Lei Complementar nº 123/06, alterada pela Lei Complementar nº 147/14</w:t>
      </w:r>
      <w:r w:rsidRPr="00BF16EA">
        <w:rPr>
          <w:rFonts w:ascii="Times New Roman" w:hAnsi="Times New Roman" w:cs="Times New Roman"/>
          <w:sz w:val="24"/>
          <w:szCs w:val="24"/>
        </w:rPr>
        <w:t xml:space="preserve">, que no ano </w:t>
      </w:r>
      <w:proofErr w:type="spellStart"/>
      <w:r w:rsidRPr="00BF16EA">
        <w:rPr>
          <w:rFonts w:ascii="Times New Roman" w:hAnsi="Times New Roman" w:cs="Times New Roman"/>
          <w:sz w:val="24"/>
          <w:szCs w:val="24"/>
        </w:rPr>
        <w:t>calendario</w:t>
      </w:r>
      <w:proofErr w:type="spellEnd"/>
      <w:r w:rsidRPr="00BF16EA">
        <w:rPr>
          <w:rFonts w:ascii="Times New Roman" w:hAnsi="Times New Roman" w:cs="Times New Roman"/>
          <w:sz w:val="24"/>
          <w:szCs w:val="24"/>
        </w:rPr>
        <w:t xml:space="preserve"> vigente não atingiu ou extrapolou os limites estabelecidos no Art. 4º </w:t>
      </w:r>
      <w:r w:rsidRPr="00BF16EA">
        <w:rPr>
          <w:rFonts w:ascii="Times New Roman" w:eastAsia="Calibri" w:hAnsi="Times New Roman" w:cs="Times New Roman"/>
          <w:bCs/>
          <w:sz w:val="24"/>
          <w:szCs w:val="24"/>
          <w:lang w:val="pt-BR"/>
        </w:rPr>
        <w:t>§ 2º</w:t>
      </w:r>
      <w:r w:rsidRPr="00BF16EA">
        <w:rPr>
          <w:rFonts w:ascii="Times New Roman" w:hAnsi="Times New Roman" w:cs="Times New Roman"/>
          <w:sz w:val="24"/>
          <w:szCs w:val="24"/>
        </w:rPr>
        <w:t xml:space="preserve">  da Lei Federal 14.133/2021, bem assim que inexistem fatos supervenientes que conduzam ao seu desenquadramento.</w:t>
      </w:r>
    </w:p>
    <w:p w14:paraId="047D2F2F" w14:textId="77777777" w:rsidR="00035058" w:rsidRPr="00BF16EA" w:rsidRDefault="00035058" w:rsidP="00035058">
      <w:pPr>
        <w:spacing w:line="276" w:lineRule="auto"/>
        <w:rPr>
          <w:rFonts w:ascii="Times New Roman" w:hAnsi="Times New Roman" w:cs="Times New Roman"/>
          <w:color w:val="000000"/>
          <w:sz w:val="24"/>
          <w:szCs w:val="24"/>
        </w:rPr>
      </w:pPr>
    </w:p>
    <w:p w14:paraId="5187E328" w14:textId="77777777" w:rsidR="00035058" w:rsidRPr="00BF16EA" w:rsidRDefault="00035058" w:rsidP="00035058">
      <w:pPr>
        <w:spacing w:line="276" w:lineRule="auto"/>
        <w:rPr>
          <w:rFonts w:ascii="Times New Roman" w:hAnsi="Times New Roman" w:cs="Times New Roman"/>
          <w:sz w:val="24"/>
          <w:szCs w:val="24"/>
          <w:u w:val="single"/>
        </w:rPr>
      </w:pPr>
      <w:r w:rsidRPr="00BF16EA">
        <w:rPr>
          <w:rFonts w:ascii="Times New Roman" w:hAnsi="Times New Roman"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BF16EA">
        <w:rPr>
          <w:rFonts w:ascii="Times New Roman" w:eastAsia="Calibri" w:hAnsi="Times New Roman" w:cs="Times New Roman"/>
          <w:bCs/>
          <w:sz w:val="24"/>
          <w:szCs w:val="24"/>
          <w:u w:val="single"/>
          <w:lang w:val="pt-BR"/>
        </w:rPr>
        <w:t>§ 2º.</w:t>
      </w:r>
    </w:p>
    <w:p w14:paraId="65226180" w14:textId="77777777" w:rsidR="00035058" w:rsidRPr="00BF16EA" w:rsidRDefault="00035058" w:rsidP="00035058">
      <w:pPr>
        <w:spacing w:line="276" w:lineRule="auto"/>
        <w:rPr>
          <w:rFonts w:ascii="Times New Roman" w:hAnsi="Times New Roman" w:cs="Times New Roman"/>
          <w:sz w:val="24"/>
          <w:szCs w:val="24"/>
          <w:u w:val="single"/>
        </w:rPr>
      </w:pPr>
    </w:p>
    <w:p w14:paraId="730361E2"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63CF1B01"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color w:val="000000"/>
          <w:sz w:val="24"/>
          <w:szCs w:val="24"/>
        </w:rPr>
        <w:t xml:space="preserve">Declara, </w:t>
      </w:r>
      <w:r w:rsidRPr="00BF16EA">
        <w:rPr>
          <w:rFonts w:ascii="Times New Roman" w:hAnsi="Times New Roman" w:cs="Times New Roman"/>
          <w:sz w:val="24"/>
          <w:szCs w:val="24"/>
        </w:rPr>
        <w:t>para os fins</w:t>
      </w:r>
      <w:r w:rsidRPr="00BF16EA">
        <w:rPr>
          <w:rFonts w:ascii="Times New Roman" w:hAnsi="Times New Roman" w:cs="Times New Roman"/>
          <w:color w:val="000000"/>
          <w:sz w:val="24"/>
          <w:szCs w:val="24"/>
        </w:rPr>
        <w:t xml:space="preserve"> que a empresa </w:t>
      </w:r>
      <w:r w:rsidRPr="00BF16EA">
        <w:rPr>
          <w:rFonts w:ascii="Times New Roman" w:hAnsi="Times New Roman" w:cs="Times New Roman"/>
          <w:sz w:val="24"/>
          <w:szCs w:val="24"/>
        </w:rPr>
        <w:t>não foi declarada inidônea por nenhum órgão público de qualquer esfera de governo, estando apta a contratar com o poder público.</w:t>
      </w:r>
    </w:p>
    <w:p w14:paraId="1B4BD19A"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46B4CB6D"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18" w:anchor="art9§1" w:history="1">
        <w:r w:rsidRPr="00BF16EA">
          <w:rPr>
            <w:rStyle w:val="Hiperligao"/>
            <w:rFonts w:ascii="Times New Roman" w:hAnsi="Times New Roman" w:cs="Times New Roman"/>
            <w:sz w:val="24"/>
            <w:szCs w:val="24"/>
          </w:rPr>
          <w:t>§ 1º do art. 9º da Lei nº 14.133, de 2021</w:t>
        </w:r>
      </w:hyperlink>
      <w:r w:rsidRPr="00BF16EA">
        <w:rPr>
          <w:rFonts w:ascii="Times New Roman" w:hAnsi="Times New Roman" w:cs="Times New Roman"/>
          <w:sz w:val="24"/>
          <w:szCs w:val="24"/>
        </w:rPr>
        <w:t>.</w:t>
      </w:r>
    </w:p>
    <w:p w14:paraId="20ECDD35"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39EEEE1B"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Compromete-se a manter durante a execução do contrato, em compatibilidade com as obrigações assumidas, todas as condições de habilitação e qualificação exigidas na licitação.</w:t>
      </w:r>
    </w:p>
    <w:p w14:paraId="1E314FF6"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64D55526"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estar ciente em relação ao inteiro teor do ato convocatório e dos seus anexos, concordo com suas condições, respondendo pela veracidade das informações prestadas, na forma da lei. </w:t>
      </w:r>
    </w:p>
    <w:p w14:paraId="67308944" w14:textId="77777777" w:rsidR="00035058" w:rsidRPr="00BF16EA" w:rsidRDefault="00035058" w:rsidP="00035058">
      <w:pPr>
        <w:pStyle w:val="PargrafodaLista"/>
        <w:spacing w:line="276" w:lineRule="auto"/>
        <w:rPr>
          <w:rFonts w:ascii="Times New Roman" w:hAnsi="Times New Roman" w:cs="Times New Roman"/>
          <w:sz w:val="24"/>
          <w:szCs w:val="24"/>
        </w:rPr>
      </w:pPr>
    </w:p>
    <w:p w14:paraId="4C0ED636"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703CADA8" w14:textId="77777777" w:rsidR="00035058" w:rsidRPr="00BF16EA" w:rsidRDefault="00035058" w:rsidP="00035058">
      <w:pPr>
        <w:pStyle w:val="PargrafodaLista"/>
        <w:spacing w:line="276" w:lineRule="auto"/>
        <w:rPr>
          <w:rFonts w:ascii="Times New Roman" w:hAnsi="Times New Roman" w:cs="Times New Roman"/>
          <w:sz w:val="24"/>
          <w:szCs w:val="24"/>
        </w:rPr>
      </w:pPr>
    </w:p>
    <w:p w14:paraId="62DEF047"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fins de </w:t>
      </w:r>
      <w:proofErr w:type="gramStart"/>
      <w:r w:rsidRPr="00BF16EA">
        <w:rPr>
          <w:rFonts w:ascii="Times New Roman" w:hAnsi="Times New Roman" w:cs="Times New Roman"/>
          <w:sz w:val="24"/>
          <w:szCs w:val="24"/>
        </w:rPr>
        <w:t>habilitação Atender</w:t>
      </w:r>
      <w:proofErr w:type="gramEnd"/>
      <w:r w:rsidRPr="00BF16EA">
        <w:rPr>
          <w:rFonts w:ascii="Times New Roman" w:hAnsi="Times New Roman" w:cs="Times New Roman"/>
          <w:sz w:val="24"/>
          <w:szCs w:val="24"/>
        </w:rPr>
        <w:t xml:space="preserve"> todos os requisitos de habilitação previstos em lei e no instrumento convocatório. Inexiste impedimento à minha habilitação.</w:t>
      </w:r>
    </w:p>
    <w:p w14:paraId="1DB4C383"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3ABD4BC3"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Declaramos, para os devidos fins que em caso de qualquer comunicação futura referente e este processo licitatório, bem como em caso de eventual contratação, </w:t>
      </w:r>
      <w:r w:rsidRPr="00BF16EA">
        <w:rPr>
          <w:rFonts w:ascii="Times New Roman" w:hAnsi="Times New Roman" w:cs="Times New Roman"/>
          <w:b/>
          <w:sz w:val="24"/>
          <w:szCs w:val="24"/>
        </w:rPr>
        <w:t>concordo que o Contrato</w:t>
      </w:r>
      <w:r w:rsidRPr="00BF16EA">
        <w:rPr>
          <w:rFonts w:ascii="Times New Roman" w:hAnsi="Times New Roman" w:cs="Times New Roman"/>
          <w:sz w:val="24"/>
          <w:szCs w:val="24"/>
        </w:rPr>
        <w:t xml:space="preserve"> seja encaminhado para o seguinte</w:t>
      </w:r>
      <w:r w:rsidRPr="00BF16EA">
        <w:rPr>
          <w:rFonts w:ascii="Times New Roman" w:hAnsi="Times New Roman" w:cs="Times New Roman"/>
          <w:spacing w:val="-17"/>
          <w:sz w:val="24"/>
          <w:szCs w:val="24"/>
        </w:rPr>
        <w:t xml:space="preserve"> endereço</w:t>
      </w:r>
      <w:r w:rsidRPr="00BF16EA">
        <w:rPr>
          <w:rFonts w:ascii="Times New Roman" w:hAnsi="Times New Roman" w:cs="Times New Roman"/>
          <w:sz w:val="24"/>
          <w:szCs w:val="24"/>
        </w:rPr>
        <w:t>:</w:t>
      </w:r>
    </w:p>
    <w:p w14:paraId="0B104325"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09ECAAFA" w14:textId="77777777" w:rsidR="00035058" w:rsidRPr="00BF16EA" w:rsidRDefault="00035058" w:rsidP="00035058">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E-mail:</w:t>
      </w:r>
    </w:p>
    <w:p w14:paraId="5767E5B4" w14:textId="77777777" w:rsidR="00035058" w:rsidRPr="00BF16EA" w:rsidRDefault="00035058" w:rsidP="00035058">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Telefone: ()</w:t>
      </w:r>
    </w:p>
    <w:p w14:paraId="47E3FCA9" w14:textId="77777777" w:rsidR="00035058" w:rsidRPr="00BF16EA" w:rsidRDefault="00035058" w:rsidP="00035058">
      <w:pPr>
        <w:spacing w:line="276" w:lineRule="auto"/>
        <w:jc w:val="center"/>
        <w:rPr>
          <w:rFonts w:ascii="Times New Roman" w:hAnsi="Times New Roman" w:cs="Times New Roman"/>
          <w:b/>
          <w:color w:val="000000"/>
          <w:sz w:val="24"/>
          <w:szCs w:val="24"/>
          <w:u w:val="single"/>
        </w:rPr>
      </w:pPr>
    </w:p>
    <w:p w14:paraId="1060CA2C"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Caso altere o citado e-mail ou telefone comprometo-me em protocolizar pedido de alteração junto ao Sistema de Protocolo desta Câmara Municipal, sob pena de ser considerado como intimado nos dados anteriormente fornecidos.</w:t>
      </w:r>
    </w:p>
    <w:p w14:paraId="6C38A73D"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5474C446" w14:textId="77777777" w:rsidR="00035058" w:rsidRPr="00BF16EA" w:rsidRDefault="00035058" w:rsidP="00035058">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Nomeamos e constituímos</w:t>
      </w:r>
      <w:r w:rsidRPr="00BF16EA">
        <w:rPr>
          <w:rFonts w:ascii="Times New Roman" w:hAnsi="Times New Roman" w:cs="Times New Roman"/>
          <w:spacing w:val="37"/>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senhor(a)........................................., portador(a) do CPF/MF sob</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 xml:space="preserve">n.º..................................., para ser o(a) responsável para acompanhar a execução do </w:t>
      </w:r>
      <w:r w:rsidRPr="00BF16EA">
        <w:rPr>
          <w:rFonts w:ascii="Times New Roman" w:hAnsi="Times New Roman" w:cs="Times New Roman"/>
          <w:b/>
          <w:sz w:val="24"/>
          <w:szCs w:val="24"/>
        </w:rPr>
        <w:t>contrato</w:t>
      </w:r>
      <w:r w:rsidRPr="00BF16EA">
        <w:rPr>
          <w:rFonts w:ascii="Times New Roman" w:hAnsi="Times New Roman" w:cs="Times New Roman"/>
          <w:sz w:val="24"/>
          <w:szCs w:val="24"/>
        </w:rPr>
        <w:t>, referente ao DISPENSA n.º Nº 01/2025 e todos os atos necessários ao cumprimento das obrigações contidas no instrumento convocatório, seus Anexos e na Ata de Registro de Preços/Contrato.</w:t>
      </w:r>
    </w:p>
    <w:p w14:paraId="1E9A87AD" w14:textId="77777777" w:rsidR="00035058" w:rsidRPr="00BF16EA" w:rsidRDefault="00035058" w:rsidP="00035058">
      <w:pPr>
        <w:pStyle w:val="PargrafodaLista"/>
        <w:spacing w:line="276" w:lineRule="auto"/>
        <w:rPr>
          <w:rFonts w:ascii="Times New Roman" w:hAnsi="Times New Roman" w:cs="Times New Roman"/>
          <w:color w:val="000000"/>
          <w:sz w:val="24"/>
          <w:szCs w:val="24"/>
        </w:rPr>
      </w:pPr>
    </w:p>
    <w:p w14:paraId="2953ADF3" w14:textId="77777777" w:rsidR="00035058" w:rsidRPr="00BF16EA" w:rsidRDefault="00035058" w:rsidP="00035058">
      <w:pPr>
        <w:spacing w:line="276" w:lineRule="auto"/>
        <w:jc w:val="center"/>
        <w:rPr>
          <w:rFonts w:ascii="Times New Roman" w:hAnsi="Times New Roman" w:cs="Times New Roman"/>
          <w:b/>
          <w:color w:val="000000"/>
          <w:sz w:val="24"/>
          <w:szCs w:val="24"/>
          <w:u w:val="single"/>
        </w:rPr>
      </w:pPr>
    </w:p>
    <w:p w14:paraId="0A44FC4D" w14:textId="77777777" w:rsidR="00035058" w:rsidRPr="00BF16EA" w:rsidRDefault="00035058" w:rsidP="00035058">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 ........, ................................... de 2025.</w:t>
      </w:r>
    </w:p>
    <w:p w14:paraId="138FD238" w14:textId="77777777" w:rsidR="00035058" w:rsidRPr="00BF16EA" w:rsidRDefault="00035058" w:rsidP="00035058">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Local e Data</w:t>
      </w:r>
    </w:p>
    <w:p w14:paraId="0F806352" w14:textId="77777777" w:rsidR="00035058" w:rsidRPr="00BF16EA" w:rsidRDefault="00035058" w:rsidP="00035058">
      <w:pPr>
        <w:spacing w:line="276" w:lineRule="auto"/>
        <w:rPr>
          <w:rFonts w:ascii="Times New Roman" w:hAnsi="Times New Roman" w:cs="Times New Roman"/>
          <w:sz w:val="24"/>
          <w:szCs w:val="24"/>
        </w:rPr>
      </w:pPr>
    </w:p>
    <w:p w14:paraId="4B6F0460" w14:textId="77777777" w:rsidR="00035058" w:rsidRPr="00BF16EA" w:rsidRDefault="00035058" w:rsidP="00035058">
      <w:pPr>
        <w:spacing w:line="276" w:lineRule="auto"/>
        <w:rPr>
          <w:rFonts w:ascii="Times New Roman" w:hAnsi="Times New Roman" w:cs="Times New Roman"/>
          <w:sz w:val="24"/>
          <w:szCs w:val="24"/>
        </w:rPr>
      </w:pPr>
    </w:p>
    <w:p w14:paraId="7D07AA91" w14:textId="77777777" w:rsidR="00035058" w:rsidRPr="00BF16EA" w:rsidRDefault="00035058" w:rsidP="00035058">
      <w:pPr>
        <w:pStyle w:val="Corpodetexto"/>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Assinatura do Responsável pela Empresa</w:t>
      </w:r>
    </w:p>
    <w:p w14:paraId="2A2778C2" w14:textId="77777777" w:rsidR="00035058" w:rsidRPr="00BF16EA" w:rsidRDefault="00035058" w:rsidP="00035058">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(Nome Legível/Cargo)</w:t>
      </w:r>
    </w:p>
    <w:p w14:paraId="5621F5DB" w14:textId="77777777" w:rsidR="00035058" w:rsidRDefault="00035058" w:rsidP="00035058">
      <w:pPr>
        <w:pStyle w:val="Corpodetexto"/>
        <w:spacing w:before="22" w:line="276" w:lineRule="auto"/>
        <w:ind w:left="2186" w:right="-249"/>
        <w:rPr>
          <w:rFonts w:ascii="Times New Roman" w:hAnsi="Times New Roman" w:cs="Times New Roman"/>
          <w:b w:val="0"/>
          <w:sz w:val="24"/>
          <w:szCs w:val="24"/>
        </w:rPr>
        <w:sectPr w:rsidR="00035058" w:rsidSect="00035058">
          <w:headerReference w:type="even" r:id="rId19"/>
          <w:headerReference w:type="default" r:id="rId20"/>
          <w:footerReference w:type="default" r:id="rId21"/>
          <w:headerReference w:type="first" r:id="rId22"/>
          <w:pgSz w:w="11906" w:h="16838"/>
          <w:pgMar w:top="2127" w:right="991" w:bottom="1417" w:left="1701" w:header="279" w:footer="708" w:gutter="0"/>
          <w:cols w:space="708"/>
          <w:docGrid w:linePitch="360"/>
        </w:sectPr>
      </w:pPr>
    </w:p>
    <w:tbl>
      <w:tblPr>
        <w:tblStyle w:val="TabelacomGrelha"/>
        <w:tblpPr w:leftFromText="141" w:rightFromText="141" w:vertAnchor="page" w:horzAnchor="margin" w:tblpXSpec="center" w:tblpY="2191"/>
        <w:tblW w:w="15163" w:type="dxa"/>
        <w:tblLook w:val="04A0" w:firstRow="1" w:lastRow="0" w:firstColumn="1" w:lastColumn="0" w:noHBand="0" w:noVBand="1"/>
      </w:tblPr>
      <w:tblGrid>
        <w:gridCol w:w="897"/>
        <w:gridCol w:w="1839"/>
        <w:gridCol w:w="5284"/>
        <w:gridCol w:w="1618"/>
        <w:gridCol w:w="1556"/>
        <w:gridCol w:w="2268"/>
        <w:gridCol w:w="1701"/>
      </w:tblGrid>
      <w:tr w:rsidR="00035058" w:rsidRPr="00711AE7" w14:paraId="4C899B55" w14:textId="77777777" w:rsidTr="00035058">
        <w:trPr>
          <w:trHeight w:val="525"/>
        </w:trPr>
        <w:tc>
          <w:tcPr>
            <w:tcW w:w="897" w:type="dxa"/>
            <w:vAlign w:val="center"/>
            <w:hideMark/>
          </w:tcPr>
          <w:p w14:paraId="05770040" w14:textId="77777777" w:rsidR="00035058" w:rsidRPr="00711AE7" w:rsidRDefault="00035058" w:rsidP="00035058">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lastRenderedPageBreak/>
              <w:t>Item</w:t>
            </w:r>
          </w:p>
        </w:tc>
        <w:tc>
          <w:tcPr>
            <w:tcW w:w="1839" w:type="dxa"/>
            <w:vAlign w:val="center"/>
            <w:hideMark/>
          </w:tcPr>
          <w:p w14:paraId="41515D9C" w14:textId="77777777" w:rsidR="00035058" w:rsidRPr="00711AE7" w:rsidRDefault="00035058" w:rsidP="00035058">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Objeto</w:t>
            </w:r>
          </w:p>
        </w:tc>
        <w:tc>
          <w:tcPr>
            <w:tcW w:w="5284" w:type="dxa"/>
            <w:vAlign w:val="center"/>
            <w:hideMark/>
          </w:tcPr>
          <w:p w14:paraId="6980F2A6" w14:textId="77777777" w:rsidR="00035058" w:rsidRPr="00711AE7" w:rsidRDefault="00035058" w:rsidP="00035058">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Descrição Detalhada</w:t>
            </w:r>
          </w:p>
        </w:tc>
        <w:tc>
          <w:tcPr>
            <w:tcW w:w="1618" w:type="dxa"/>
            <w:vAlign w:val="center"/>
            <w:hideMark/>
          </w:tcPr>
          <w:p w14:paraId="12E9C75D" w14:textId="77777777" w:rsidR="00035058" w:rsidRPr="00711AE7" w:rsidRDefault="00035058" w:rsidP="00035058">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Unidade</w:t>
            </w:r>
          </w:p>
        </w:tc>
        <w:tc>
          <w:tcPr>
            <w:tcW w:w="1556" w:type="dxa"/>
            <w:vAlign w:val="center"/>
            <w:hideMark/>
          </w:tcPr>
          <w:p w14:paraId="2D91F455" w14:textId="77777777" w:rsidR="00035058" w:rsidRPr="00711AE7" w:rsidRDefault="00035058" w:rsidP="00035058">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Quantidade</w:t>
            </w:r>
          </w:p>
        </w:tc>
        <w:tc>
          <w:tcPr>
            <w:tcW w:w="2268" w:type="dxa"/>
            <w:vAlign w:val="center"/>
          </w:tcPr>
          <w:p w14:paraId="53572789" w14:textId="77777777" w:rsidR="00035058" w:rsidRPr="00711AE7" w:rsidRDefault="00035058" w:rsidP="00035058">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Valor Unitário</w:t>
            </w:r>
          </w:p>
        </w:tc>
        <w:tc>
          <w:tcPr>
            <w:tcW w:w="1701" w:type="dxa"/>
            <w:vAlign w:val="center"/>
          </w:tcPr>
          <w:p w14:paraId="5194979F" w14:textId="77777777" w:rsidR="00035058" w:rsidRPr="00711AE7" w:rsidRDefault="00035058" w:rsidP="00035058">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Valor Total</w:t>
            </w:r>
          </w:p>
        </w:tc>
      </w:tr>
      <w:tr w:rsidR="00035058" w:rsidRPr="00711AE7" w14:paraId="0A0E06BD" w14:textId="77777777" w:rsidTr="00035058">
        <w:trPr>
          <w:trHeight w:val="945"/>
        </w:trPr>
        <w:tc>
          <w:tcPr>
            <w:tcW w:w="897" w:type="dxa"/>
            <w:vAlign w:val="center"/>
            <w:hideMark/>
          </w:tcPr>
          <w:p w14:paraId="5618ED49"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1839" w:type="dxa"/>
            <w:vAlign w:val="center"/>
            <w:hideMark/>
          </w:tcPr>
          <w:p w14:paraId="1553E875"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Cozinha planejada completa</w:t>
            </w:r>
          </w:p>
        </w:tc>
        <w:tc>
          <w:tcPr>
            <w:tcW w:w="5284" w:type="dxa"/>
            <w:vAlign w:val="center"/>
            <w:hideMark/>
          </w:tcPr>
          <w:p w14:paraId="4F09894D"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Fabricação e instalação de cozinha planejada completa, composta por estrutura em MDF na cor Carvalho Tropical (6 m²), bancada em mármore Verde Pérola (4 m²), cuba de aço inox grande e acessórios, conforme projeto em anexo.</w:t>
            </w:r>
          </w:p>
        </w:tc>
        <w:tc>
          <w:tcPr>
            <w:tcW w:w="1618" w:type="dxa"/>
            <w:vAlign w:val="center"/>
            <w:hideMark/>
          </w:tcPr>
          <w:p w14:paraId="3BE51CAD"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Conjunto</w:t>
            </w:r>
          </w:p>
        </w:tc>
        <w:tc>
          <w:tcPr>
            <w:tcW w:w="1556" w:type="dxa"/>
            <w:vAlign w:val="center"/>
            <w:hideMark/>
          </w:tcPr>
          <w:p w14:paraId="5F89DA2F"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468425E6"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R$ 19.650,00</w:t>
            </w:r>
          </w:p>
        </w:tc>
        <w:tc>
          <w:tcPr>
            <w:tcW w:w="1701" w:type="dxa"/>
            <w:vAlign w:val="center"/>
          </w:tcPr>
          <w:p w14:paraId="56AEC6D0"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R$ 19.650,00</w:t>
            </w:r>
          </w:p>
        </w:tc>
      </w:tr>
      <w:tr w:rsidR="00035058" w:rsidRPr="00711AE7" w14:paraId="2BA137EA" w14:textId="77777777" w:rsidTr="00035058">
        <w:trPr>
          <w:trHeight w:val="945"/>
        </w:trPr>
        <w:tc>
          <w:tcPr>
            <w:tcW w:w="897" w:type="dxa"/>
            <w:vAlign w:val="center"/>
            <w:hideMark/>
          </w:tcPr>
          <w:p w14:paraId="572526B9"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2</w:t>
            </w:r>
          </w:p>
        </w:tc>
        <w:tc>
          <w:tcPr>
            <w:tcW w:w="1839" w:type="dxa"/>
            <w:vAlign w:val="center"/>
            <w:hideMark/>
          </w:tcPr>
          <w:p w14:paraId="474B6B89"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de remoção, transporte e instalação de divisórias</w:t>
            </w:r>
          </w:p>
        </w:tc>
        <w:tc>
          <w:tcPr>
            <w:tcW w:w="5284" w:type="dxa"/>
            <w:vAlign w:val="center"/>
            <w:hideMark/>
          </w:tcPr>
          <w:p w14:paraId="336948ED"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Desmontagem, remoção, transporte e reinstalação de 30 m² de divisórias, incluindo fornecimento de materiais como rebites, parafusos, perfis, placas de reposição e demais componentes, conforme projeto em anexo.</w:t>
            </w:r>
          </w:p>
        </w:tc>
        <w:tc>
          <w:tcPr>
            <w:tcW w:w="1618" w:type="dxa"/>
            <w:vAlign w:val="center"/>
            <w:hideMark/>
          </w:tcPr>
          <w:p w14:paraId="691F83FD"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global</w:t>
            </w:r>
          </w:p>
        </w:tc>
        <w:tc>
          <w:tcPr>
            <w:tcW w:w="1556" w:type="dxa"/>
            <w:vAlign w:val="center"/>
            <w:hideMark/>
          </w:tcPr>
          <w:p w14:paraId="79175D38"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10602528"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R$ 12.500,00</w:t>
            </w:r>
          </w:p>
        </w:tc>
        <w:tc>
          <w:tcPr>
            <w:tcW w:w="1701" w:type="dxa"/>
            <w:vAlign w:val="center"/>
          </w:tcPr>
          <w:p w14:paraId="537E3417"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R$ 12.500,00</w:t>
            </w:r>
          </w:p>
        </w:tc>
      </w:tr>
      <w:tr w:rsidR="00035058" w:rsidRPr="00711AE7" w14:paraId="3A47B57B" w14:textId="77777777" w:rsidTr="00035058">
        <w:trPr>
          <w:trHeight w:val="1260"/>
        </w:trPr>
        <w:tc>
          <w:tcPr>
            <w:tcW w:w="897" w:type="dxa"/>
            <w:vAlign w:val="center"/>
            <w:hideMark/>
          </w:tcPr>
          <w:p w14:paraId="62EAD283"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3</w:t>
            </w:r>
          </w:p>
        </w:tc>
        <w:tc>
          <w:tcPr>
            <w:tcW w:w="1839" w:type="dxa"/>
            <w:vAlign w:val="center"/>
            <w:hideMark/>
          </w:tcPr>
          <w:p w14:paraId="659AE8DE"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de mudança e remontagem de bens</w:t>
            </w:r>
          </w:p>
        </w:tc>
        <w:tc>
          <w:tcPr>
            <w:tcW w:w="5284" w:type="dxa"/>
            <w:vAlign w:val="center"/>
            <w:hideMark/>
          </w:tcPr>
          <w:p w14:paraId="02E48177"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Desmontagem, retirada, transporte, acondicionamento, remontagem, instalação e organização de móveis, equipamentos eletrônicos, eletrodomésticos e demais bens móveis da Câmara Municipal até o novo endereço, conforme Relação de Bens Patrimoniais em anexo.</w:t>
            </w:r>
          </w:p>
        </w:tc>
        <w:tc>
          <w:tcPr>
            <w:tcW w:w="1618" w:type="dxa"/>
            <w:vAlign w:val="center"/>
            <w:hideMark/>
          </w:tcPr>
          <w:p w14:paraId="13476C87"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global</w:t>
            </w:r>
          </w:p>
        </w:tc>
        <w:tc>
          <w:tcPr>
            <w:tcW w:w="1556" w:type="dxa"/>
            <w:vAlign w:val="center"/>
            <w:hideMark/>
          </w:tcPr>
          <w:p w14:paraId="361B36A9"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4D0CC40A"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R$ 8.100,00</w:t>
            </w:r>
          </w:p>
        </w:tc>
        <w:tc>
          <w:tcPr>
            <w:tcW w:w="1701" w:type="dxa"/>
            <w:vAlign w:val="center"/>
          </w:tcPr>
          <w:p w14:paraId="7DC99AE1"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R$ 8.100,00</w:t>
            </w:r>
          </w:p>
        </w:tc>
      </w:tr>
      <w:tr w:rsidR="00035058" w:rsidRPr="00711AE7" w14:paraId="433AE6C8" w14:textId="77777777" w:rsidTr="00035058">
        <w:trPr>
          <w:trHeight w:val="1260"/>
        </w:trPr>
        <w:tc>
          <w:tcPr>
            <w:tcW w:w="897" w:type="dxa"/>
            <w:vAlign w:val="center"/>
            <w:hideMark/>
          </w:tcPr>
          <w:p w14:paraId="6C0A0061"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4</w:t>
            </w:r>
          </w:p>
        </w:tc>
        <w:tc>
          <w:tcPr>
            <w:tcW w:w="1839" w:type="dxa"/>
            <w:vAlign w:val="center"/>
            <w:hideMark/>
          </w:tcPr>
          <w:p w14:paraId="56BD7B21"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de manutenção elétrica e reinstalações</w:t>
            </w:r>
          </w:p>
        </w:tc>
        <w:tc>
          <w:tcPr>
            <w:tcW w:w="5284" w:type="dxa"/>
            <w:vAlign w:val="center"/>
            <w:hideMark/>
          </w:tcPr>
          <w:p w14:paraId="3E297E6D"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elétricos incluindo desinstalação e reinstalação de computadores, impressoras, equipamentos eletrônicos, condicionadores de ar, cortinas de ar, instalação de tomadas, substituição de disjuntores, troca de lâmpadas, revisão preventiva e demais adequações elétricas necessárias.</w:t>
            </w:r>
          </w:p>
        </w:tc>
        <w:tc>
          <w:tcPr>
            <w:tcW w:w="1618" w:type="dxa"/>
            <w:vAlign w:val="center"/>
            <w:hideMark/>
          </w:tcPr>
          <w:p w14:paraId="58E3E27B"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Horas</w:t>
            </w:r>
          </w:p>
        </w:tc>
        <w:tc>
          <w:tcPr>
            <w:tcW w:w="1556" w:type="dxa"/>
            <w:vAlign w:val="center"/>
            <w:hideMark/>
          </w:tcPr>
          <w:p w14:paraId="39745C14"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r>
              <w:rPr>
                <w:rFonts w:ascii="Times New Roman" w:eastAsia="Times New Roman" w:hAnsi="Times New Roman" w:cs="Times New Roman"/>
                <w:color w:val="000000"/>
                <w:lang w:eastAsia="pt-BR"/>
              </w:rPr>
              <w:t>40</w:t>
            </w:r>
          </w:p>
        </w:tc>
        <w:tc>
          <w:tcPr>
            <w:tcW w:w="2268" w:type="dxa"/>
            <w:vAlign w:val="center"/>
          </w:tcPr>
          <w:p w14:paraId="3FFD4B79"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R$ 58,00</w:t>
            </w:r>
          </w:p>
        </w:tc>
        <w:tc>
          <w:tcPr>
            <w:tcW w:w="1701" w:type="dxa"/>
            <w:vAlign w:val="center"/>
          </w:tcPr>
          <w:p w14:paraId="7345437C"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R$ 8.120,00</w:t>
            </w:r>
          </w:p>
        </w:tc>
      </w:tr>
      <w:tr w:rsidR="00035058" w:rsidRPr="00711AE7" w14:paraId="76C3A393" w14:textId="77777777" w:rsidTr="00035058">
        <w:trPr>
          <w:trHeight w:val="945"/>
        </w:trPr>
        <w:tc>
          <w:tcPr>
            <w:tcW w:w="897" w:type="dxa"/>
            <w:vAlign w:val="center"/>
            <w:hideMark/>
          </w:tcPr>
          <w:p w14:paraId="45B44E83"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5</w:t>
            </w:r>
          </w:p>
        </w:tc>
        <w:tc>
          <w:tcPr>
            <w:tcW w:w="1839" w:type="dxa"/>
            <w:vAlign w:val="center"/>
            <w:hideMark/>
          </w:tcPr>
          <w:p w14:paraId="3134D8D9"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Materiais para manutenção elétrica</w:t>
            </w:r>
          </w:p>
        </w:tc>
        <w:tc>
          <w:tcPr>
            <w:tcW w:w="5284" w:type="dxa"/>
            <w:vAlign w:val="center"/>
            <w:hideMark/>
          </w:tcPr>
          <w:p w14:paraId="536FCDD4"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 xml:space="preserve">Fornecimento de fios, cabos, tomadas, lâmpadas, </w:t>
            </w:r>
            <w:proofErr w:type="spellStart"/>
            <w:r w:rsidRPr="00711AE7">
              <w:rPr>
                <w:rFonts w:ascii="Times New Roman" w:eastAsia="Times New Roman" w:hAnsi="Times New Roman" w:cs="Times New Roman"/>
                <w:color w:val="000000"/>
                <w:lang w:eastAsia="pt-BR"/>
              </w:rPr>
              <w:t>plugs</w:t>
            </w:r>
            <w:proofErr w:type="spellEnd"/>
            <w:r w:rsidRPr="00711AE7">
              <w:rPr>
                <w:rFonts w:ascii="Times New Roman" w:eastAsia="Times New Roman" w:hAnsi="Times New Roman" w:cs="Times New Roman"/>
                <w:color w:val="000000"/>
                <w:lang w:eastAsia="pt-BR"/>
              </w:rPr>
              <w:t xml:space="preserve">, fita isolante, canaletas em PVC, disjuntores, parafusos, buchas, </w:t>
            </w:r>
            <w:proofErr w:type="spellStart"/>
            <w:r w:rsidRPr="00711AE7">
              <w:rPr>
                <w:rFonts w:ascii="Times New Roman" w:eastAsia="Times New Roman" w:hAnsi="Times New Roman" w:cs="Times New Roman"/>
                <w:color w:val="000000"/>
                <w:lang w:eastAsia="pt-BR"/>
              </w:rPr>
              <w:t>eletrodutos</w:t>
            </w:r>
            <w:proofErr w:type="spellEnd"/>
            <w:r w:rsidRPr="00711AE7">
              <w:rPr>
                <w:rFonts w:ascii="Times New Roman" w:eastAsia="Times New Roman" w:hAnsi="Times New Roman" w:cs="Times New Roman"/>
                <w:color w:val="000000"/>
                <w:lang w:eastAsia="pt-BR"/>
              </w:rPr>
              <w:t xml:space="preserve"> e demais componentes necessários às instalações e manutenções elétricas.</w:t>
            </w:r>
          </w:p>
        </w:tc>
        <w:tc>
          <w:tcPr>
            <w:tcW w:w="1618" w:type="dxa"/>
            <w:vAlign w:val="center"/>
            <w:hideMark/>
          </w:tcPr>
          <w:p w14:paraId="0338256C"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Lote</w:t>
            </w:r>
          </w:p>
        </w:tc>
        <w:tc>
          <w:tcPr>
            <w:tcW w:w="1556" w:type="dxa"/>
            <w:vAlign w:val="center"/>
            <w:hideMark/>
          </w:tcPr>
          <w:p w14:paraId="1C0046D3" w14:textId="77777777" w:rsidR="00035058" w:rsidRPr="00711AE7" w:rsidRDefault="00035058" w:rsidP="00035058">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51A9D509"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R$ 7.000,00</w:t>
            </w:r>
          </w:p>
        </w:tc>
        <w:tc>
          <w:tcPr>
            <w:tcW w:w="1701" w:type="dxa"/>
            <w:vAlign w:val="center"/>
          </w:tcPr>
          <w:p w14:paraId="7B5E9694"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R$ 7.000,00</w:t>
            </w:r>
          </w:p>
        </w:tc>
      </w:tr>
      <w:tr w:rsidR="00035058" w:rsidRPr="00711AE7" w14:paraId="337C300F" w14:textId="77777777" w:rsidTr="00035058">
        <w:trPr>
          <w:trHeight w:val="945"/>
        </w:trPr>
        <w:tc>
          <w:tcPr>
            <w:tcW w:w="897" w:type="dxa"/>
            <w:vAlign w:val="center"/>
          </w:tcPr>
          <w:p w14:paraId="4A672953"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w:t>
            </w:r>
          </w:p>
        </w:tc>
        <w:tc>
          <w:tcPr>
            <w:tcW w:w="1839" w:type="dxa"/>
            <w:vAlign w:val="center"/>
          </w:tcPr>
          <w:p w14:paraId="72A936C8"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Vidros Temperados</w:t>
            </w:r>
          </w:p>
        </w:tc>
        <w:tc>
          <w:tcPr>
            <w:tcW w:w="5284" w:type="dxa"/>
            <w:vAlign w:val="center"/>
          </w:tcPr>
          <w:p w14:paraId="60A78A7E" w14:textId="77777777" w:rsidR="00035058" w:rsidRPr="00711AE7" w:rsidRDefault="00035058" w:rsidP="00035058">
            <w:pPr>
              <w:jc w:val="center"/>
              <w:rPr>
                <w:rFonts w:ascii="Times New Roman" w:eastAsia="Times New Roman" w:hAnsi="Times New Roman" w:cs="Times New Roman"/>
                <w:color w:val="000000"/>
                <w:lang w:eastAsia="pt-BR"/>
              </w:rPr>
            </w:pPr>
            <w:r w:rsidRPr="004B5806">
              <w:rPr>
                <w:rFonts w:ascii="Times New Roman" w:eastAsia="Times New Roman" w:hAnsi="Times New Roman" w:cs="Times New Roman"/>
                <w:color w:val="000000"/>
                <w:lang w:eastAsia="pt-BR"/>
              </w:rPr>
              <w:t>Aquisição de 06 m² de vidro temperado na forma de duas portas e uma janela, com serviço de instalação.</w:t>
            </w:r>
            <w:r w:rsidRPr="004B5806">
              <w:rPr>
                <w:rFonts w:ascii="Times New Roman" w:eastAsia="Times New Roman" w:hAnsi="Times New Roman" w:cs="Times New Roman"/>
                <w:color w:val="000000"/>
                <w:lang w:eastAsia="pt-BR"/>
              </w:rPr>
              <w:tab/>
              <w:t>Lote</w:t>
            </w:r>
            <w:r w:rsidRPr="004B5806">
              <w:rPr>
                <w:rFonts w:ascii="Times New Roman" w:eastAsia="Times New Roman" w:hAnsi="Times New Roman" w:cs="Times New Roman"/>
                <w:color w:val="000000"/>
                <w:lang w:eastAsia="pt-BR"/>
              </w:rPr>
              <w:tab/>
              <w:t>1</w:t>
            </w:r>
            <w:r w:rsidRPr="004B5806">
              <w:rPr>
                <w:rFonts w:ascii="Times New Roman" w:eastAsia="Times New Roman" w:hAnsi="Times New Roman" w:cs="Times New Roman"/>
                <w:color w:val="000000"/>
                <w:lang w:eastAsia="pt-BR"/>
              </w:rPr>
              <w:tab/>
            </w:r>
          </w:p>
        </w:tc>
        <w:tc>
          <w:tcPr>
            <w:tcW w:w="1618" w:type="dxa"/>
            <w:vAlign w:val="center"/>
          </w:tcPr>
          <w:p w14:paraId="1678FD16" w14:textId="77777777" w:rsidR="00035058" w:rsidRPr="00711AE7"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Lote</w:t>
            </w:r>
          </w:p>
        </w:tc>
        <w:tc>
          <w:tcPr>
            <w:tcW w:w="1556" w:type="dxa"/>
            <w:vAlign w:val="center"/>
          </w:tcPr>
          <w:p w14:paraId="3A91EB64" w14:textId="77777777" w:rsidR="00035058"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w:t>
            </w:r>
          </w:p>
          <w:p w14:paraId="0B00303A" w14:textId="77777777" w:rsidR="00035058" w:rsidRPr="00711AE7" w:rsidRDefault="00035058" w:rsidP="00035058">
            <w:pPr>
              <w:jc w:val="center"/>
              <w:rPr>
                <w:rFonts w:ascii="Times New Roman" w:eastAsia="Times New Roman" w:hAnsi="Times New Roman" w:cs="Times New Roman"/>
                <w:color w:val="000000"/>
                <w:lang w:eastAsia="pt-BR"/>
              </w:rPr>
            </w:pPr>
          </w:p>
        </w:tc>
        <w:tc>
          <w:tcPr>
            <w:tcW w:w="2268" w:type="dxa"/>
            <w:vAlign w:val="center"/>
          </w:tcPr>
          <w:p w14:paraId="2146CCD5" w14:textId="77777777" w:rsidR="00035058"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R$ 5.200,00</w:t>
            </w:r>
          </w:p>
        </w:tc>
        <w:tc>
          <w:tcPr>
            <w:tcW w:w="1701" w:type="dxa"/>
            <w:vAlign w:val="center"/>
          </w:tcPr>
          <w:p w14:paraId="342CBDDA" w14:textId="77777777" w:rsidR="00035058" w:rsidRDefault="00035058" w:rsidP="00035058">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R$ 5.200,00</w:t>
            </w:r>
          </w:p>
        </w:tc>
      </w:tr>
      <w:tr w:rsidR="00035058" w:rsidRPr="00711AE7" w14:paraId="12089F41" w14:textId="77777777" w:rsidTr="00035058">
        <w:trPr>
          <w:trHeight w:val="642"/>
        </w:trPr>
        <w:tc>
          <w:tcPr>
            <w:tcW w:w="13462" w:type="dxa"/>
            <w:gridSpan w:val="6"/>
            <w:vAlign w:val="center"/>
          </w:tcPr>
          <w:p w14:paraId="3E4C7D73" w14:textId="77777777" w:rsidR="00035058" w:rsidRPr="005E65C5" w:rsidRDefault="00035058" w:rsidP="00035058">
            <w:pPr>
              <w:jc w:val="center"/>
              <w:rPr>
                <w:rFonts w:ascii="Times New Roman" w:eastAsia="Times New Roman" w:hAnsi="Times New Roman" w:cs="Times New Roman"/>
                <w:b/>
                <w:bCs/>
                <w:color w:val="000000"/>
                <w:lang w:eastAsia="pt-BR"/>
              </w:rPr>
            </w:pPr>
            <w:r w:rsidRPr="005E65C5">
              <w:rPr>
                <w:rFonts w:ascii="Times New Roman" w:eastAsia="Times New Roman" w:hAnsi="Times New Roman" w:cs="Times New Roman"/>
                <w:b/>
                <w:bCs/>
                <w:color w:val="000000"/>
                <w:lang w:eastAsia="pt-BR"/>
              </w:rPr>
              <w:t>TOTAL</w:t>
            </w:r>
          </w:p>
        </w:tc>
        <w:tc>
          <w:tcPr>
            <w:tcW w:w="1701" w:type="dxa"/>
            <w:vAlign w:val="center"/>
          </w:tcPr>
          <w:p w14:paraId="177581FE" w14:textId="77777777" w:rsidR="00035058" w:rsidRPr="005E65C5" w:rsidRDefault="00035058" w:rsidP="00035058">
            <w:pPr>
              <w:jc w:val="center"/>
              <w:rPr>
                <w:rFonts w:ascii="Times New Roman" w:eastAsia="Times New Roman" w:hAnsi="Times New Roman" w:cs="Times New Roman"/>
                <w:b/>
                <w:bCs/>
                <w:color w:val="000000"/>
                <w:lang w:eastAsia="pt-BR"/>
              </w:rPr>
            </w:pPr>
            <w:r w:rsidRPr="005E65C5">
              <w:rPr>
                <w:rFonts w:ascii="Times New Roman" w:eastAsia="Times New Roman" w:hAnsi="Times New Roman" w:cs="Times New Roman"/>
                <w:b/>
                <w:bCs/>
                <w:color w:val="000000"/>
                <w:lang w:eastAsia="pt-BR"/>
              </w:rPr>
              <w:t>R$ 60.570,00</w:t>
            </w:r>
          </w:p>
        </w:tc>
      </w:tr>
    </w:tbl>
    <w:p w14:paraId="08DB2B9E" w14:textId="77777777" w:rsidR="00035058" w:rsidRDefault="00035058" w:rsidP="00035058">
      <w:pPr>
        <w:spacing w:line="276" w:lineRule="auto"/>
        <w:rPr>
          <w:rFonts w:ascii="Times New Roman" w:hAnsi="Times New Roman" w:cs="Times New Roman"/>
          <w:sz w:val="24"/>
          <w:szCs w:val="24"/>
        </w:rPr>
        <w:sectPr w:rsidR="00035058" w:rsidSect="00035058">
          <w:pgSz w:w="16838" w:h="11906" w:orient="landscape"/>
          <w:pgMar w:top="-118" w:right="1529" w:bottom="284" w:left="1417" w:header="279" w:footer="708" w:gutter="0"/>
          <w:cols w:space="708"/>
          <w:docGrid w:linePitch="360"/>
        </w:sectPr>
      </w:pPr>
    </w:p>
    <w:p w14:paraId="75C59565" w14:textId="77777777" w:rsidR="004A4903" w:rsidRPr="00035058" w:rsidRDefault="004A4903" w:rsidP="00035058"/>
    <w:sectPr w:rsidR="004A4903" w:rsidRPr="00035058" w:rsidSect="00B94BBA">
      <w:headerReference w:type="even" r:id="rId23"/>
      <w:headerReference w:type="default" r:id="rId24"/>
      <w:footerReference w:type="default" r:id="rId25"/>
      <w:headerReference w:type="first" r:id="rId26"/>
      <w:pgSz w:w="11906" w:h="16838"/>
      <w:pgMar w:top="212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3776" w14:textId="77777777" w:rsidR="00B87938" w:rsidRDefault="00B87938">
      <w:r>
        <w:separator/>
      </w:r>
    </w:p>
  </w:endnote>
  <w:endnote w:type="continuationSeparator" w:id="0">
    <w:p w14:paraId="259D1C9A" w14:textId="77777777" w:rsidR="00B87938" w:rsidRDefault="00B8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Leelawadee UI Semilight">
    <w:panose1 w:val="020B0402040204020203"/>
    <w:charset w:val="00"/>
    <w:family w:val="swiss"/>
    <w:pitch w:val="variable"/>
    <w:sig w:usb0="A3000003" w:usb1="00000000" w:usb2="00010000" w:usb3="00000000" w:csb0="000101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172D" w14:textId="77777777" w:rsidR="00035058" w:rsidRDefault="0003505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ACD6" w14:textId="77777777" w:rsidR="00AA0D9A" w:rsidRDefault="00AA0D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F06D" w14:textId="77777777" w:rsidR="00B87938" w:rsidRDefault="00B87938">
      <w:r>
        <w:separator/>
      </w:r>
    </w:p>
  </w:footnote>
  <w:footnote w:type="continuationSeparator" w:id="0">
    <w:p w14:paraId="2C665B70" w14:textId="77777777" w:rsidR="00B87938" w:rsidRDefault="00B8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Ind w:w="-993" w:type="dxa"/>
      <w:tblLayout w:type="fixed"/>
      <w:tblLook w:val="04A0" w:firstRow="1" w:lastRow="0" w:firstColumn="1" w:lastColumn="0" w:noHBand="0" w:noVBand="1"/>
    </w:tblPr>
    <w:tblGrid>
      <w:gridCol w:w="2694"/>
      <w:gridCol w:w="6663"/>
    </w:tblGrid>
    <w:tr w:rsidR="00035058" w14:paraId="1AED08E9" w14:textId="77777777" w:rsidTr="00035058">
      <w:tc>
        <w:tcPr>
          <w:tcW w:w="2694" w:type="dxa"/>
        </w:tcPr>
        <w:p w14:paraId="5F95FE13" w14:textId="77777777" w:rsidR="00035058" w:rsidRDefault="00035058" w:rsidP="00035058">
          <w:pPr>
            <w:ind w:left="75" w:hanging="75"/>
            <w:jc w:val="center"/>
          </w:pPr>
          <w:r>
            <w:rPr>
              <w:noProof/>
            </w:rPr>
            <w:drawing>
              <wp:inline distT="0" distB="0" distL="0" distR="0" wp14:anchorId="127B8A8B" wp14:editId="287EBD4E">
                <wp:extent cx="1438275" cy="1325245"/>
                <wp:effectExtent l="0" t="0" r="9525" b="8255"/>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1840FDD7" w14:textId="77777777" w:rsidR="00035058" w:rsidRDefault="00035058" w:rsidP="00035058">
          <w:pPr>
            <w:pStyle w:val="Rodap"/>
            <w:jc w:val="center"/>
            <w:rPr>
              <w:rFonts w:ascii="Leelawadee UI Semilight" w:hAnsi="Leelawadee UI Semilight" w:cs="Leelawadee UI Semilight"/>
              <w:b/>
              <w:sz w:val="32"/>
              <w:szCs w:val="32"/>
            </w:rPr>
          </w:pPr>
        </w:p>
        <w:p w14:paraId="1056D9E8" w14:textId="77777777" w:rsidR="00035058" w:rsidRDefault="00035058" w:rsidP="0003505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6EF2409E" w14:textId="77777777" w:rsidR="00035058" w:rsidRDefault="00035058" w:rsidP="0003505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5EA5D519" w14:textId="77777777" w:rsidR="00035058" w:rsidRPr="00957970" w:rsidRDefault="00035058" w:rsidP="00035058">
          <w:pPr>
            <w:pStyle w:val="Rodap"/>
            <w:jc w:val="center"/>
            <w:rPr>
              <w:rFonts w:ascii="Times New Roman" w:hAnsi="Times New Roman" w:cs="Times New Roman"/>
            </w:rPr>
          </w:pPr>
        </w:p>
      </w:tc>
    </w:tr>
  </w:tbl>
  <w:p w14:paraId="0A78F7E4" w14:textId="77777777" w:rsidR="00035058" w:rsidRDefault="000350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503E" w14:textId="7362F47E" w:rsidR="00035058" w:rsidRDefault="0003505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Ind w:w="-1134" w:type="dxa"/>
      <w:tblLayout w:type="fixed"/>
      <w:tblLook w:val="04A0" w:firstRow="1" w:lastRow="0" w:firstColumn="1" w:lastColumn="0" w:noHBand="0" w:noVBand="1"/>
    </w:tblPr>
    <w:tblGrid>
      <w:gridCol w:w="2694"/>
      <w:gridCol w:w="6663"/>
    </w:tblGrid>
    <w:tr w:rsidR="00035058" w14:paraId="5132AE8B" w14:textId="77777777" w:rsidTr="00035058">
      <w:trPr>
        <w:trHeight w:val="1554"/>
      </w:trPr>
      <w:tc>
        <w:tcPr>
          <w:tcW w:w="2694" w:type="dxa"/>
        </w:tcPr>
        <w:p w14:paraId="6F3D6B5B" w14:textId="77777777" w:rsidR="00035058" w:rsidRDefault="00035058" w:rsidP="00035058">
          <w:pPr>
            <w:ind w:left="75" w:hanging="75"/>
            <w:jc w:val="center"/>
          </w:pPr>
          <w:r>
            <w:rPr>
              <w:noProof/>
            </w:rPr>
            <w:drawing>
              <wp:inline distT="0" distB="0" distL="0" distR="0" wp14:anchorId="205EE4C9" wp14:editId="737BC823">
                <wp:extent cx="1438275" cy="1325245"/>
                <wp:effectExtent l="0" t="0" r="9525" b="8255"/>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224C6D22" w14:textId="77777777" w:rsidR="00035058" w:rsidRDefault="00035058" w:rsidP="00035058">
          <w:pPr>
            <w:pStyle w:val="Rodap"/>
            <w:jc w:val="center"/>
            <w:rPr>
              <w:rFonts w:ascii="Leelawadee UI Semilight" w:hAnsi="Leelawadee UI Semilight" w:cs="Leelawadee UI Semilight"/>
              <w:b/>
              <w:sz w:val="32"/>
              <w:szCs w:val="32"/>
            </w:rPr>
          </w:pPr>
        </w:p>
        <w:p w14:paraId="69037A8E" w14:textId="77777777" w:rsidR="00035058" w:rsidRDefault="00035058" w:rsidP="0003505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4581852F" w14:textId="77777777" w:rsidR="00035058" w:rsidRDefault="00035058" w:rsidP="0003505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14DF2F9F" w14:textId="77777777" w:rsidR="00035058" w:rsidRPr="00957970" w:rsidRDefault="00035058" w:rsidP="00035058">
          <w:pPr>
            <w:pStyle w:val="Rodap"/>
            <w:jc w:val="center"/>
            <w:rPr>
              <w:rFonts w:ascii="Times New Roman" w:hAnsi="Times New Roman" w:cs="Times New Roman"/>
            </w:rPr>
          </w:pPr>
        </w:p>
      </w:tc>
    </w:tr>
  </w:tbl>
  <w:p w14:paraId="29A1641C" w14:textId="364A7472" w:rsidR="00035058" w:rsidRPr="002B1E8F" w:rsidRDefault="00035058" w:rsidP="00863FB5">
    <w:pPr>
      <w:spacing w:line="370" w:lineRule="exact"/>
      <w:rPr>
        <w:rFonts w:ascii="Arial Narrow" w:eastAsia="Arial Narrow" w:hAnsi="Arial Narrow" w:cs="Arial Narrow"/>
        <w:color w:val="000000"/>
        <w:w w:val="95"/>
        <w:sz w:val="35"/>
        <w:szCs w:val="35"/>
        <w:lang w:eastAsia="pt-BR"/>
      </w:rPr>
    </w:pPr>
  </w:p>
  <w:p w14:paraId="2F8A4ACF" w14:textId="77777777" w:rsidR="00035058" w:rsidRDefault="0003505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D0B9" w14:textId="766DF528" w:rsidR="00035058" w:rsidRDefault="00035058">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2ECB" w14:textId="77777777" w:rsidR="00C85A12" w:rsidRDefault="00C85A12">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93BA" w14:textId="77777777" w:rsidR="00AA0D9A" w:rsidRPr="002B1E8F" w:rsidRDefault="00AA0D9A" w:rsidP="00863FB5">
    <w:pPr>
      <w:spacing w:line="370" w:lineRule="exact"/>
      <w:rPr>
        <w:rFonts w:ascii="Arial Narrow" w:eastAsia="Arial Narrow" w:hAnsi="Arial Narrow" w:cs="Arial Narrow"/>
        <w:color w:val="000000"/>
        <w:w w:val="95"/>
        <w:sz w:val="35"/>
        <w:szCs w:val="35"/>
        <w:lang w:eastAsia="pt-BR"/>
      </w:rPr>
    </w:pPr>
  </w:p>
  <w:p w14:paraId="4207FF97" w14:textId="77777777" w:rsidR="00AA0D9A" w:rsidRDefault="00AA0D9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9944" w14:textId="77777777" w:rsidR="00C85A12" w:rsidRDefault="00C85A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696F36"/>
    <w:multiLevelType w:val="hybridMultilevel"/>
    <w:tmpl w:val="6F1C1DE8"/>
    <w:lvl w:ilvl="0" w:tplc="E9424516">
      <w:start w:val="1"/>
      <w:numFmt w:val="lowerLetter"/>
      <w:lvlText w:val="%1)"/>
      <w:lvlJc w:val="left"/>
      <w:pPr>
        <w:ind w:left="867" w:hanging="708"/>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lang w:val="pt-PT" w:eastAsia="en-US" w:bidi="ar-SA"/>
      </w:rPr>
    </w:lvl>
    <w:lvl w:ilvl="3" w:tplc="30F80836">
      <w:numFmt w:val="bullet"/>
      <w:lvlText w:val="•"/>
      <w:lvlJc w:val="left"/>
      <w:pPr>
        <w:ind w:left="2630" w:hanging="171"/>
      </w:pPr>
      <w:rPr>
        <w:lang w:val="pt-PT" w:eastAsia="en-US" w:bidi="ar-SA"/>
      </w:rPr>
    </w:lvl>
    <w:lvl w:ilvl="4" w:tplc="4BCA0F40">
      <w:numFmt w:val="bullet"/>
      <w:lvlText w:val="•"/>
      <w:lvlJc w:val="left"/>
      <w:pPr>
        <w:ind w:left="3515" w:hanging="171"/>
      </w:pPr>
      <w:rPr>
        <w:lang w:val="pt-PT" w:eastAsia="en-US" w:bidi="ar-SA"/>
      </w:rPr>
    </w:lvl>
    <w:lvl w:ilvl="5" w:tplc="55007502">
      <w:numFmt w:val="bullet"/>
      <w:lvlText w:val="•"/>
      <w:lvlJc w:val="left"/>
      <w:pPr>
        <w:ind w:left="4400" w:hanging="171"/>
      </w:pPr>
      <w:rPr>
        <w:lang w:val="pt-PT" w:eastAsia="en-US" w:bidi="ar-SA"/>
      </w:rPr>
    </w:lvl>
    <w:lvl w:ilvl="6" w:tplc="4C4EA0A4">
      <w:numFmt w:val="bullet"/>
      <w:lvlText w:val="•"/>
      <w:lvlJc w:val="left"/>
      <w:pPr>
        <w:ind w:left="5285" w:hanging="171"/>
      </w:pPr>
      <w:rPr>
        <w:lang w:val="pt-PT" w:eastAsia="en-US" w:bidi="ar-SA"/>
      </w:rPr>
    </w:lvl>
    <w:lvl w:ilvl="7" w:tplc="2CCAC684">
      <w:numFmt w:val="bullet"/>
      <w:lvlText w:val="•"/>
      <w:lvlJc w:val="left"/>
      <w:pPr>
        <w:ind w:left="6170" w:hanging="171"/>
      </w:pPr>
      <w:rPr>
        <w:lang w:val="pt-PT" w:eastAsia="en-US" w:bidi="ar-SA"/>
      </w:rPr>
    </w:lvl>
    <w:lvl w:ilvl="8" w:tplc="4EA69A88">
      <w:numFmt w:val="bullet"/>
      <w:lvlText w:val="•"/>
      <w:lvlJc w:val="left"/>
      <w:pPr>
        <w:ind w:left="7056" w:hanging="171"/>
      </w:pPr>
      <w:rPr>
        <w:lang w:val="pt-PT" w:eastAsia="en-US" w:bidi="ar-SA"/>
      </w:rPr>
    </w:lvl>
  </w:abstractNum>
  <w:abstractNum w:abstractNumId="7"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580789"/>
    <w:multiLevelType w:val="multilevel"/>
    <w:tmpl w:val="6F5A40B8"/>
    <w:lvl w:ilvl="0">
      <w:start w:val="1"/>
      <w:numFmt w:val="decimal"/>
      <w:lvlText w:val="%1."/>
      <w:lvlJc w:val="left"/>
      <w:pPr>
        <w:ind w:left="870" w:hanging="723"/>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pPr>
      <w:rPr>
        <w:spacing w:val="-2"/>
        <w:w w:val="100"/>
        <w:lang w:val="pt-PT" w:eastAsia="en-US" w:bidi="ar-SA"/>
      </w:rPr>
    </w:lvl>
    <w:lvl w:ilvl="2">
      <w:start w:val="1"/>
      <w:numFmt w:val="decimal"/>
      <w:lvlText w:val="%1.%2.%3."/>
      <w:lvlJc w:val="left"/>
      <w:pPr>
        <w:ind w:left="157" w:hanging="413"/>
      </w:pPr>
      <w:rPr>
        <w:b/>
        <w:spacing w:val="-2"/>
        <w:w w:val="100"/>
        <w:lang w:val="pt-PT" w:eastAsia="en-US" w:bidi="ar-SA"/>
      </w:rPr>
    </w:lvl>
    <w:lvl w:ilvl="3">
      <w:numFmt w:val="bullet"/>
      <w:lvlText w:val="•"/>
      <w:lvlJc w:val="left"/>
      <w:pPr>
        <w:ind w:left="720" w:hanging="413"/>
      </w:pPr>
      <w:rPr>
        <w:lang w:val="pt-PT" w:eastAsia="en-US" w:bidi="ar-SA"/>
      </w:rPr>
    </w:lvl>
    <w:lvl w:ilvl="4">
      <w:numFmt w:val="bullet"/>
      <w:lvlText w:val="•"/>
      <w:lvlJc w:val="left"/>
      <w:pPr>
        <w:ind w:left="880" w:hanging="413"/>
      </w:pPr>
      <w:rPr>
        <w:lang w:val="pt-PT" w:eastAsia="en-US" w:bidi="ar-SA"/>
      </w:rPr>
    </w:lvl>
    <w:lvl w:ilvl="5">
      <w:numFmt w:val="bullet"/>
      <w:lvlText w:val="•"/>
      <w:lvlJc w:val="left"/>
      <w:pPr>
        <w:ind w:left="2204" w:hanging="413"/>
      </w:pPr>
      <w:rPr>
        <w:lang w:val="pt-PT" w:eastAsia="en-US" w:bidi="ar-SA"/>
      </w:rPr>
    </w:lvl>
    <w:lvl w:ilvl="6">
      <w:numFmt w:val="bullet"/>
      <w:lvlText w:val="•"/>
      <w:lvlJc w:val="left"/>
      <w:pPr>
        <w:ind w:left="3528" w:hanging="413"/>
      </w:pPr>
      <w:rPr>
        <w:lang w:val="pt-PT" w:eastAsia="en-US" w:bidi="ar-SA"/>
      </w:rPr>
    </w:lvl>
    <w:lvl w:ilvl="7">
      <w:numFmt w:val="bullet"/>
      <w:lvlText w:val="•"/>
      <w:lvlJc w:val="left"/>
      <w:pPr>
        <w:ind w:left="4853" w:hanging="413"/>
      </w:pPr>
      <w:rPr>
        <w:lang w:val="pt-PT" w:eastAsia="en-US" w:bidi="ar-SA"/>
      </w:rPr>
    </w:lvl>
    <w:lvl w:ilvl="8">
      <w:numFmt w:val="bullet"/>
      <w:lvlText w:val="•"/>
      <w:lvlJc w:val="left"/>
      <w:pPr>
        <w:ind w:left="6177" w:hanging="413"/>
      </w:pPr>
      <w:rPr>
        <w:lang w:val="pt-PT" w:eastAsia="en-US" w:bidi="ar-SA"/>
      </w:rPr>
    </w:lvl>
  </w:abstractNum>
  <w:abstractNum w:abstractNumId="9" w15:restartNumberingAfterBreak="0">
    <w:nsid w:val="37DD5E4A"/>
    <w:multiLevelType w:val="hybridMultilevel"/>
    <w:tmpl w:val="24AAE9A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BB4C61"/>
    <w:multiLevelType w:val="multilevel"/>
    <w:tmpl w:val="F07446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5"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7"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8" w15:restartNumberingAfterBreak="0">
    <w:nsid w:val="72852FD5"/>
    <w:multiLevelType w:val="multilevel"/>
    <w:tmpl w:val="629EB5A6"/>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Arial" w:eastAsia="Arial" w:hAnsi="Arial" w:cs="Arial"/>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139853934">
    <w:abstractNumId w:val="0"/>
  </w:num>
  <w:num w:numId="2" w16cid:durableId="2054377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387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490158">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350376393">
    <w:abstractNumId w:val="4"/>
  </w:num>
  <w:num w:numId="6" w16cid:durableId="19342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38854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900365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172423">
    <w:abstractNumId w:val="2"/>
  </w:num>
  <w:num w:numId="10" w16cid:durableId="286396210">
    <w:abstractNumId w:val="3"/>
  </w:num>
  <w:num w:numId="11" w16cid:durableId="1855218003">
    <w:abstractNumId w:val="5"/>
  </w:num>
  <w:num w:numId="12" w16cid:durableId="1747220819">
    <w:abstractNumId w:val="10"/>
  </w:num>
  <w:num w:numId="13" w16cid:durableId="892815160">
    <w:abstractNumId w:val="13"/>
  </w:num>
  <w:num w:numId="14" w16cid:durableId="879589359">
    <w:abstractNumId w:val="15"/>
  </w:num>
  <w:num w:numId="15" w16cid:durableId="218059222">
    <w:abstractNumId w:val="16"/>
  </w:num>
  <w:num w:numId="16" w16cid:durableId="209537417">
    <w:abstractNumId w:val="17"/>
  </w:num>
  <w:num w:numId="17" w16cid:durableId="1358265671">
    <w:abstractNumId w:val="14"/>
  </w:num>
  <w:num w:numId="18" w16cid:durableId="1023822524">
    <w:abstractNumId w:val="18"/>
  </w:num>
  <w:num w:numId="19" w16cid:durableId="926227451">
    <w:abstractNumId w:val="7"/>
  </w:num>
  <w:num w:numId="20" w16cid:durableId="1259829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130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28699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7279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3E"/>
    <w:rsid w:val="00035058"/>
    <w:rsid w:val="00085F6C"/>
    <w:rsid w:val="001121F7"/>
    <w:rsid w:val="00133A1E"/>
    <w:rsid w:val="0028515B"/>
    <w:rsid w:val="002A28B8"/>
    <w:rsid w:val="002C45C4"/>
    <w:rsid w:val="00325933"/>
    <w:rsid w:val="00384A40"/>
    <w:rsid w:val="00396117"/>
    <w:rsid w:val="003B3DC1"/>
    <w:rsid w:val="003C28C2"/>
    <w:rsid w:val="00410A12"/>
    <w:rsid w:val="00436797"/>
    <w:rsid w:val="00455CC3"/>
    <w:rsid w:val="004A4903"/>
    <w:rsid w:val="005518DD"/>
    <w:rsid w:val="00553275"/>
    <w:rsid w:val="005A18EF"/>
    <w:rsid w:val="00626EBA"/>
    <w:rsid w:val="00676633"/>
    <w:rsid w:val="006D4AAB"/>
    <w:rsid w:val="007706FB"/>
    <w:rsid w:val="00783396"/>
    <w:rsid w:val="008066D7"/>
    <w:rsid w:val="00810984"/>
    <w:rsid w:val="00863C08"/>
    <w:rsid w:val="00863FB5"/>
    <w:rsid w:val="00890552"/>
    <w:rsid w:val="008E773E"/>
    <w:rsid w:val="00A7058F"/>
    <w:rsid w:val="00AA0D9A"/>
    <w:rsid w:val="00AD2555"/>
    <w:rsid w:val="00B42E2C"/>
    <w:rsid w:val="00B87938"/>
    <w:rsid w:val="00B94BBA"/>
    <w:rsid w:val="00BF16EA"/>
    <w:rsid w:val="00C33F7E"/>
    <w:rsid w:val="00C85A12"/>
    <w:rsid w:val="00CB272B"/>
    <w:rsid w:val="00D909E6"/>
    <w:rsid w:val="00EA2471"/>
    <w:rsid w:val="00F1222F"/>
    <w:rsid w:val="00F9442A"/>
    <w:rsid w:val="00FE0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7E7E"/>
  <w15:chartTrackingRefBased/>
  <w15:docId w15:val="{3A6FD152-6FA0-4666-A116-B84CA49F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3FB5"/>
    <w:pPr>
      <w:widowControl w:val="0"/>
      <w:autoSpaceDE w:val="0"/>
      <w:autoSpaceDN w:val="0"/>
      <w:spacing w:after="0" w:line="240" w:lineRule="auto"/>
    </w:pPr>
    <w:rPr>
      <w:rFonts w:ascii="Bahnschrift" w:eastAsia="Bahnschrift" w:hAnsi="Bahnschrift" w:cs="Bahnschrift"/>
      <w:lang w:val="pt-PT"/>
    </w:rPr>
  </w:style>
  <w:style w:type="paragraph" w:styleId="Ttulo1">
    <w:name w:val="heading 1"/>
    <w:basedOn w:val="Normal"/>
    <w:link w:val="Ttulo1Carter"/>
    <w:uiPriority w:val="1"/>
    <w:qFormat/>
    <w:rsid w:val="00863FB5"/>
    <w:pPr>
      <w:ind w:left="1346" w:right="182"/>
      <w:outlineLvl w:val="0"/>
    </w:pPr>
    <w:rPr>
      <w:rFonts w:ascii="Cambria" w:eastAsia="Cambria" w:hAnsi="Cambria" w:cs="Cambria"/>
      <w:b/>
      <w:bCs/>
      <w:sz w:val="24"/>
      <w:szCs w:val="24"/>
    </w:rPr>
  </w:style>
  <w:style w:type="paragraph" w:styleId="Ttulo2">
    <w:name w:val="heading 2"/>
    <w:basedOn w:val="Normal"/>
    <w:link w:val="Ttulo2Carter"/>
    <w:uiPriority w:val="1"/>
    <w:unhideWhenUsed/>
    <w:qFormat/>
    <w:rsid w:val="00863FB5"/>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arter"/>
    <w:semiHidden/>
    <w:unhideWhenUsed/>
    <w:qFormat/>
    <w:rsid w:val="00863FB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ter"/>
    <w:semiHidden/>
    <w:unhideWhenUsed/>
    <w:qFormat/>
    <w:rsid w:val="00863FB5"/>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arter"/>
    <w:semiHidden/>
    <w:unhideWhenUsed/>
    <w:qFormat/>
    <w:rsid w:val="00863FB5"/>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arter"/>
    <w:semiHidden/>
    <w:unhideWhenUsed/>
    <w:qFormat/>
    <w:rsid w:val="00863FB5"/>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arter"/>
    <w:uiPriority w:val="99"/>
    <w:semiHidden/>
    <w:unhideWhenUsed/>
    <w:qFormat/>
    <w:rsid w:val="00863FB5"/>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arter"/>
    <w:uiPriority w:val="99"/>
    <w:semiHidden/>
    <w:unhideWhenUsed/>
    <w:qFormat/>
    <w:rsid w:val="00863FB5"/>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arter"/>
    <w:uiPriority w:val="99"/>
    <w:semiHidden/>
    <w:unhideWhenUsed/>
    <w:qFormat/>
    <w:rsid w:val="00863FB5"/>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E773E"/>
    <w:pPr>
      <w:tabs>
        <w:tab w:val="center" w:pos="4252"/>
        <w:tab w:val="right" w:pos="8504"/>
      </w:tabs>
    </w:pPr>
  </w:style>
  <w:style w:type="character" w:customStyle="1" w:styleId="CabealhoCarter">
    <w:name w:val="Cabeçalho Caráter"/>
    <w:basedOn w:val="Tipodeletrapredefinidodopargrafo"/>
    <w:link w:val="Cabealho"/>
    <w:uiPriority w:val="99"/>
    <w:rsid w:val="008E773E"/>
  </w:style>
  <w:style w:type="paragraph" w:styleId="SemEspaamento">
    <w:name w:val="No Spacing"/>
    <w:uiPriority w:val="1"/>
    <w:qFormat/>
    <w:rsid w:val="008E773E"/>
    <w:pPr>
      <w:spacing w:after="0" w:line="240" w:lineRule="auto"/>
    </w:pPr>
  </w:style>
  <w:style w:type="paragraph" w:styleId="Rodap">
    <w:name w:val="footer"/>
    <w:basedOn w:val="Normal"/>
    <w:link w:val="RodapCarter"/>
    <w:uiPriority w:val="99"/>
    <w:unhideWhenUsed/>
    <w:rsid w:val="001121F7"/>
    <w:pPr>
      <w:tabs>
        <w:tab w:val="center" w:pos="4252"/>
        <w:tab w:val="right" w:pos="8504"/>
      </w:tabs>
    </w:pPr>
  </w:style>
  <w:style w:type="character" w:customStyle="1" w:styleId="RodapCarter">
    <w:name w:val="Rodapé Caráter"/>
    <w:basedOn w:val="Tipodeletrapredefinidodopargrafo"/>
    <w:link w:val="Rodap"/>
    <w:uiPriority w:val="99"/>
    <w:qFormat/>
    <w:rsid w:val="001121F7"/>
  </w:style>
  <w:style w:type="character" w:customStyle="1" w:styleId="Ttulo1Carter">
    <w:name w:val="Título 1 Caráter"/>
    <w:basedOn w:val="Tipodeletrapredefinidodopargrafo"/>
    <w:link w:val="Ttulo1"/>
    <w:uiPriority w:val="1"/>
    <w:rsid w:val="00863FB5"/>
    <w:rPr>
      <w:rFonts w:ascii="Cambria" w:eastAsia="Cambria" w:hAnsi="Cambria" w:cs="Cambria"/>
      <w:b/>
      <w:bCs/>
      <w:sz w:val="24"/>
      <w:szCs w:val="24"/>
      <w:lang w:val="pt-PT"/>
    </w:rPr>
  </w:style>
  <w:style w:type="character" w:customStyle="1" w:styleId="Ttulo2Carter">
    <w:name w:val="Título 2 Caráter"/>
    <w:basedOn w:val="Tipodeletrapredefinidodopargrafo"/>
    <w:link w:val="Ttulo2"/>
    <w:uiPriority w:val="1"/>
    <w:rsid w:val="00863FB5"/>
    <w:rPr>
      <w:rFonts w:ascii="Calibri" w:eastAsia="Calibri" w:hAnsi="Calibri" w:cs="Calibri"/>
      <w:b/>
      <w:bCs/>
      <w:lang w:val="pt-PT" w:eastAsia="pt-PT" w:bidi="pt-PT"/>
    </w:rPr>
  </w:style>
  <w:style w:type="character" w:customStyle="1" w:styleId="Ttulo3Carter">
    <w:name w:val="Título 3 Caráter"/>
    <w:basedOn w:val="Tipodeletrapredefinidodopargrafo"/>
    <w:link w:val="Ttulo3"/>
    <w:semiHidden/>
    <w:rsid w:val="00863FB5"/>
    <w:rPr>
      <w:rFonts w:asciiTheme="majorHAnsi" w:eastAsiaTheme="majorEastAsia" w:hAnsiTheme="majorHAnsi" w:cstheme="majorBidi"/>
      <w:b/>
      <w:bCs/>
      <w:color w:val="5B9BD5" w:themeColor="accent1"/>
      <w:lang w:val="pt-PT"/>
    </w:rPr>
  </w:style>
  <w:style w:type="character" w:customStyle="1" w:styleId="Ttulo4Carter">
    <w:name w:val="Título 4 Caráter"/>
    <w:basedOn w:val="Tipodeletrapredefinidodopargrafo"/>
    <w:link w:val="Ttulo4"/>
    <w:semiHidden/>
    <w:rsid w:val="00863FB5"/>
    <w:rPr>
      <w:rFonts w:ascii="Times New Roman" w:eastAsia="Times New Roman" w:hAnsi="Times New Roman" w:cs="Times New Roman"/>
      <w:color w:val="000000"/>
      <w:sz w:val="18"/>
      <w:szCs w:val="20"/>
      <w:lang w:eastAsia="ar-SA"/>
    </w:rPr>
  </w:style>
  <w:style w:type="character" w:customStyle="1" w:styleId="Ttulo5Carter">
    <w:name w:val="Título 5 Caráter"/>
    <w:basedOn w:val="Tipodeletrapredefinidodopargrafo"/>
    <w:link w:val="Ttulo5"/>
    <w:semiHidden/>
    <w:rsid w:val="00863FB5"/>
    <w:rPr>
      <w:rFonts w:ascii="Times New Roman" w:eastAsia="Times New Roman" w:hAnsi="Times New Roman" w:cs="Times New Roman"/>
      <w:color w:val="000000"/>
      <w:sz w:val="24"/>
      <w:szCs w:val="20"/>
      <w:lang w:eastAsia="ar-SA"/>
    </w:rPr>
  </w:style>
  <w:style w:type="character" w:customStyle="1" w:styleId="Ttulo6Carter">
    <w:name w:val="Título 6 Caráter"/>
    <w:basedOn w:val="Tipodeletrapredefinidodopargrafo"/>
    <w:link w:val="Ttulo6"/>
    <w:semiHidden/>
    <w:rsid w:val="00863FB5"/>
    <w:rPr>
      <w:rFonts w:ascii="Times New Roman" w:eastAsia="Times New Roman" w:hAnsi="Times New Roman" w:cs="Times New Roman"/>
      <w:color w:val="000000"/>
      <w:sz w:val="24"/>
      <w:szCs w:val="20"/>
      <w:u w:val="single"/>
      <w:lang w:eastAsia="ar-SA"/>
    </w:rPr>
  </w:style>
  <w:style w:type="character" w:customStyle="1" w:styleId="Ttulo7Carter">
    <w:name w:val="Título 7 Caráter"/>
    <w:basedOn w:val="Tipodeletrapredefinidodopargrafo"/>
    <w:link w:val="Ttulo7"/>
    <w:uiPriority w:val="99"/>
    <w:semiHidden/>
    <w:rsid w:val="00863FB5"/>
    <w:rPr>
      <w:rFonts w:ascii="Times New Roman" w:eastAsia="Times New Roman" w:hAnsi="Times New Roman" w:cs="Times New Roman"/>
      <w:b/>
      <w:color w:val="000000"/>
      <w:sz w:val="24"/>
      <w:szCs w:val="20"/>
      <w:lang w:eastAsia="ar-SA"/>
    </w:rPr>
  </w:style>
  <w:style w:type="character" w:customStyle="1" w:styleId="Ttulo8Carter">
    <w:name w:val="Título 8 Caráter"/>
    <w:basedOn w:val="Tipodeletrapredefinidodopargrafo"/>
    <w:link w:val="Ttulo8"/>
    <w:uiPriority w:val="99"/>
    <w:semiHidden/>
    <w:rsid w:val="00863FB5"/>
    <w:rPr>
      <w:rFonts w:ascii="Times New Roman" w:eastAsia="Times New Roman" w:hAnsi="Times New Roman" w:cs="Times New Roman"/>
      <w:b/>
      <w:color w:val="000000"/>
      <w:sz w:val="20"/>
      <w:szCs w:val="20"/>
      <w:lang w:eastAsia="ar-SA"/>
    </w:rPr>
  </w:style>
  <w:style w:type="character" w:customStyle="1" w:styleId="Ttulo9Carter">
    <w:name w:val="Título 9 Caráter"/>
    <w:basedOn w:val="Tipodeletrapredefinidodopargrafo"/>
    <w:link w:val="Ttulo9"/>
    <w:uiPriority w:val="99"/>
    <w:semiHidden/>
    <w:rsid w:val="00863FB5"/>
    <w:rPr>
      <w:rFonts w:ascii="Times New Roman" w:eastAsia="Times New Roman" w:hAnsi="Times New Roman" w:cs="Times New Roman"/>
      <w:color w:val="000000"/>
      <w:sz w:val="24"/>
      <w:szCs w:val="20"/>
      <w:lang w:eastAsia="ar-SA"/>
    </w:rPr>
  </w:style>
  <w:style w:type="character" w:styleId="Hiperligao">
    <w:name w:val="Hyperlink"/>
    <w:basedOn w:val="Tipodeletrapredefinidodopargrafo"/>
    <w:uiPriority w:val="99"/>
    <w:unhideWhenUsed/>
    <w:rsid w:val="00863FB5"/>
    <w:rPr>
      <w:color w:val="0563C1" w:themeColor="hyperlink"/>
      <w:u w:val="single"/>
    </w:rPr>
  </w:style>
  <w:style w:type="character" w:styleId="Hiperligaovisitada">
    <w:name w:val="FollowedHyperlink"/>
    <w:basedOn w:val="Tipodeletrapredefinidodopargrafo"/>
    <w:uiPriority w:val="99"/>
    <w:semiHidden/>
    <w:unhideWhenUsed/>
    <w:rsid w:val="00863FB5"/>
    <w:rPr>
      <w:color w:val="954F72" w:themeColor="followedHyperlink"/>
      <w:u w:val="single"/>
    </w:rPr>
  </w:style>
  <w:style w:type="paragraph" w:styleId="NormalWeb">
    <w:name w:val="Normal (Web)"/>
    <w:basedOn w:val="Normal"/>
    <w:link w:val="NormalWebCarter"/>
    <w:uiPriority w:val="99"/>
    <w:unhideWhenUsed/>
    <w:qFormat/>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arter"/>
    <w:uiPriority w:val="99"/>
    <w:semiHidden/>
    <w:unhideWhenUsed/>
    <w:rsid w:val="00863FB5"/>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arter">
    <w:name w:val="Texto de nota de rodapé Caráter"/>
    <w:basedOn w:val="Tipodeletrapredefinidodopargrafo"/>
    <w:link w:val="Textodenotaderodap"/>
    <w:uiPriority w:val="99"/>
    <w:semiHidden/>
    <w:rsid w:val="00863FB5"/>
    <w:rPr>
      <w:rFonts w:ascii="Times New Roman" w:eastAsia="Times New Roman" w:hAnsi="Times New Roman" w:cs="Times New Roman"/>
      <w:sz w:val="20"/>
      <w:szCs w:val="20"/>
      <w:lang w:eastAsia="ar-SA"/>
    </w:rPr>
  </w:style>
  <w:style w:type="paragraph" w:styleId="Textodecomentrio">
    <w:name w:val="annotation text"/>
    <w:basedOn w:val="Normal"/>
    <w:link w:val="TextodecomentrioCarter"/>
    <w:uiPriority w:val="99"/>
    <w:semiHidden/>
    <w:unhideWhenUsed/>
    <w:qFormat/>
    <w:rsid w:val="00863FB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arter">
    <w:name w:val="Texto de comentário Caráter"/>
    <w:basedOn w:val="Tipodeletrapredefinidodopargrafo"/>
    <w:link w:val="Textodecomentrio"/>
    <w:uiPriority w:val="99"/>
    <w:semiHidden/>
    <w:qFormat/>
    <w:rsid w:val="00863FB5"/>
    <w:rPr>
      <w:rFonts w:ascii="Ecofont_Spranq_eco_Sans" w:eastAsiaTheme="minorEastAsia" w:hAnsi="Ecofont_Spranq_eco_Sans" w:cs="Tahoma"/>
      <w:sz w:val="20"/>
      <w:szCs w:val="20"/>
      <w:lang w:eastAsia="pt-BR"/>
    </w:rPr>
  </w:style>
  <w:style w:type="paragraph" w:styleId="Legenda">
    <w:name w:val="caption"/>
    <w:basedOn w:val="Normal"/>
    <w:next w:val="Normal"/>
    <w:uiPriority w:val="99"/>
    <w:semiHidden/>
    <w:unhideWhenUsed/>
    <w:qFormat/>
    <w:rsid w:val="00863FB5"/>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styleId="Corpodetexto">
    <w:name w:val="Body Text"/>
    <w:basedOn w:val="Normal"/>
    <w:link w:val="CorpodetextoCarter"/>
    <w:uiPriority w:val="99"/>
    <w:unhideWhenUsed/>
    <w:qFormat/>
    <w:rsid w:val="00863FB5"/>
    <w:rPr>
      <w:rFonts w:ascii="Tahoma" w:eastAsia="Tahoma" w:hAnsi="Tahoma" w:cs="Tahoma"/>
      <w:b/>
      <w:bCs/>
      <w:sz w:val="76"/>
      <w:szCs w:val="76"/>
    </w:rPr>
  </w:style>
  <w:style w:type="character" w:customStyle="1" w:styleId="CorpodetextoCarter">
    <w:name w:val="Corpo de texto Caráter"/>
    <w:basedOn w:val="Tipodeletrapredefinidodopargrafo"/>
    <w:link w:val="Corpodetexto"/>
    <w:uiPriority w:val="99"/>
    <w:rsid w:val="00863FB5"/>
    <w:rPr>
      <w:rFonts w:ascii="Tahoma" w:eastAsia="Tahoma" w:hAnsi="Tahoma" w:cs="Tahoma"/>
      <w:b/>
      <w:bCs/>
      <w:sz w:val="76"/>
      <w:szCs w:val="76"/>
      <w:lang w:val="pt-PT"/>
    </w:rPr>
  </w:style>
  <w:style w:type="paragraph" w:styleId="Lista">
    <w:name w:val="List"/>
    <w:basedOn w:val="Corpodetexto"/>
    <w:uiPriority w:val="99"/>
    <w:semiHidden/>
    <w:unhideWhenUsed/>
    <w:rsid w:val="00863FB5"/>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863FB5"/>
    <w:pPr>
      <w:widowControl/>
      <w:numPr>
        <w:numId w:val="1"/>
      </w:numPr>
      <w:suppressAutoHyphens/>
      <w:autoSpaceDE/>
      <w:autoSpaceDN/>
      <w:contextualSpacing/>
    </w:pPr>
    <w:rPr>
      <w:rFonts w:ascii="Times New Roman" w:eastAsia="Times New Roman" w:hAnsi="Times New Roman" w:cs="Times New Roman"/>
      <w:sz w:val="20"/>
      <w:szCs w:val="20"/>
      <w:lang w:val="pt-BR" w:eastAsia="ar-SA"/>
    </w:rPr>
  </w:style>
  <w:style w:type="paragraph" w:styleId="Lista2">
    <w:name w:val="List 2"/>
    <w:basedOn w:val="Normal"/>
    <w:uiPriority w:val="99"/>
    <w:semiHidden/>
    <w:unhideWhenUsed/>
    <w:rsid w:val="00863FB5"/>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paragraph" w:styleId="Ttulo">
    <w:name w:val="Title"/>
    <w:basedOn w:val="Normal"/>
    <w:link w:val="TtuloCarter"/>
    <w:uiPriority w:val="1"/>
    <w:qFormat/>
    <w:rsid w:val="00863FB5"/>
    <w:pPr>
      <w:spacing w:line="375" w:lineRule="exact"/>
      <w:jc w:val="center"/>
    </w:pPr>
    <w:rPr>
      <w:rFonts w:ascii="Cambria" w:eastAsia="Cambria" w:hAnsi="Cambria" w:cs="Cambria"/>
      <w:i/>
      <w:iCs/>
      <w:sz w:val="32"/>
      <w:szCs w:val="32"/>
    </w:rPr>
  </w:style>
  <w:style w:type="character" w:customStyle="1" w:styleId="TtuloCarter">
    <w:name w:val="Título Caráter"/>
    <w:basedOn w:val="Tipodeletrapredefinidodopargrafo"/>
    <w:link w:val="Ttulo"/>
    <w:uiPriority w:val="1"/>
    <w:rsid w:val="00863FB5"/>
    <w:rPr>
      <w:rFonts w:ascii="Cambria" w:eastAsia="Cambria" w:hAnsi="Cambria" w:cs="Cambria"/>
      <w:i/>
      <w:iCs/>
      <w:sz w:val="32"/>
      <w:szCs w:val="32"/>
      <w:lang w:val="pt-PT"/>
    </w:rPr>
  </w:style>
  <w:style w:type="paragraph" w:styleId="Avanodecorpodetexto">
    <w:name w:val="Body Text Indent"/>
    <w:basedOn w:val="Normal"/>
    <w:link w:val="AvanodecorpodetextoCarter"/>
    <w:uiPriority w:val="99"/>
    <w:semiHidden/>
    <w:unhideWhenUsed/>
    <w:rsid w:val="00863FB5"/>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AvanodecorpodetextoCarter">
    <w:name w:val="Avanço de corpo de texto Caráter"/>
    <w:basedOn w:val="Tipodeletrapredefinidodopargrafo"/>
    <w:link w:val="Avanodecorpodetexto"/>
    <w:uiPriority w:val="99"/>
    <w:semiHidden/>
    <w:rsid w:val="00863FB5"/>
    <w:rPr>
      <w:rFonts w:ascii="Times New Roman" w:eastAsia="Times New Roman" w:hAnsi="Times New Roman" w:cs="Times New Roman"/>
      <w:color w:val="000000"/>
      <w:sz w:val="24"/>
      <w:szCs w:val="20"/>
      <w:lang w:eastAsia="ar-SA"/>
    </w:rPr>
  </w:style>
  <w:style w:type="paragraph" w:styleId="Corpodetexto2">
    <w:name w:val="Body Text 2"/>
    <w:basedOn w:val="Normal"/>
    <w:link w:val="Corpodetexto2Carter"/>
    <w:uiPriority w:val="99"/>
    <w:semiHidden/>
    <w:unhideWhenUsed/>
    <w:rsid w:val="00863FB5"/>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arter">
    <w:name w:val="Corpo de texto 2 Caráter"/>
    <w:basedOn w:val="Tipodeletrapredefinidodopargrafo"/>
    <w:link w:val="Corpodetexto2"/>
    <w:uiPriority w:val="99"/>
    <w:semiHidden/>
    <w:rsid w:val="00863FB5"/>
    <w:rPr>
      <w:rFonts w:ascii="Times New Roman" w:eastAsia="Times New Roman" w:hAnsi="Times New Roman" w:cs="Times New Roman"/>
      <w:color w:val="000000"/>
      <w:sz w:val="24"/>
      <w:szCs w:val="20"/>
      <w:lang w:eastAsia="ar-SA"/>
    </w:rPr>
  </w:style>
  <w:style w:type="paragraph" w:styleId="Corpodetexto3">
    <w:name w:val="Body Text 3"/>
    <w:basedOn w:val="Normal"/>
    <w:link w:val="Corpodetexto3Carter"/>
    <w:uiPriority w:val="99"/>
    <w:semiHidden/>
    <w:unhideWhenUsed/>
    <w:rsid w:val="00863FB5"/>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arter">
    <w:name w:val="Corpo de texto 3 Caráter"/>
    <w:basedOn w:val="Tipodeletrapredefinidodopargrafo"/>
    <w:link w:val="Corpodetexto3"/>
    <w:uiPriority w:val="99"/>
    <w:semiHidden/>
    <w:rsid w:val="00863FB5"/>
    <w:rPr>
      <w:rFonts w:ascii="Times New Roman" w:eastAsia="Times New Roman" w:hAnsi="Times New Roman" w:cs="Times New Roman"/>
      <w:color w:val="000000"/>
      <w:sz w:val="24"/>
      <w:szCs w:val="20"/>
      <w:lang w:eastAsia="ar-SA"/>
    </w:rPr>
  </w:style>
  <w:style w:type="paragraph" w:styleId="Avanodecorpodetexto2">
    <w:name w:val="Body Text Indent 2"/>
    <w:basedOn w:val="Normal"/>
    <w:link w:val="Avanodecorpodetexto2Carter"/>
    <w:uiPriority w:val="99"/>
    <w:semiHidden/>
    <w:unhideWhenUsed/>
    <w:rsid w:val="00863FB5"/>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Avanodecorpodetexto2Carter">
    <w:name w:val="Avanço de corpo de texto 2 Caráter"/>
    <w:basedOn w:val="Tipodeletrapredefinidodopargrafo"/>
    <w:link w:val="Avanodecorpodetexto2"/>
    <w:uiPriority w:val="99"/>
    <w:semiHidden/>
    <w:rsid w:val="00863FB5"/>
    <w:rPr>
      <w:rFonts w:ascii="Times New Roman" w:eastAsia="Times New Roman" w:hAnsi="Times New Roman" w:cs="Times New Roman"/>
      <w:color w:val="000000"/>
      <w:sz w:val="24"/>
      <w:szCs w:val="20"/>
      <w:lang w:eastAsia="ar-SA"/>
    </w:rPr>
  </w:style>
  <w:style w:type="paragraph" w:styleId="Avanodecorpodetexto3">
    <w:name w:val="Body Text Indent 3"/>
    <w:basedOn w:val="Normal"/>
    <w:link w:val="Avanodecorpodetexto3Carter"/>
    <w:uiPriority w:val="99"/>
    <w:semiHidden/>
    <w:unhideWhenUsed/>
    <w:rsid w:val="00863FB5"/>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Avanodecorpodetexto3Carter">
    <w:name w:val="Avanço de corpo de texto 3 Caráter"/>
    <w:basedOn w:val="Tipodeletrapredefinidodopargrafo"/>
    <w:link w:val="Avanodecorpodetexto3"/>
    <w:uiPriority w:val="99"/>
    <w:semiHidden/>
    <w:rsid w:val="00863FB5"/>
    <w:rPr>
      <w:rFonts w:ascii="Times New Roman" w:eastAsia="Times New Roman" w:hAnsi="Times New Roman" w:cs="Times New Roman"/>
      <w:color w:val="000000"/>
      <w:sz w:val="24"/>
      <w:szCs w:val="20"/>
      <w:lang w:eastAsia="ar-SA"/>
    </w:rPr>
  </w:style>
  <w:style w:type="paragraph" w:styleId="Mapadodocumento">
    <w:name w:val="Document Map"/>
    <w:basedOn w:val="Normal"/>
    <w:link w:val="MapadodocumentoCarter"/>
    <w:uiPriority w:val="99"/>
    <w:semiHidden/>
    <w:unhideWhenUsed/>
    <w:rsid w:val="00863FB5"/>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arter">
    <w:name w:val="Mapa do documento Caráter"/>
    <w:basedOn w:val="Tipodeletrapredefinidodopargrafo"/>
    <w:link w:val="Mapadodocumento"/>
    <w:uiPriority w:val="99"/>
    <w:semiHidden/>
    <w:rsid w:val="00863FB5"/>
    <w:rPr>
      <w:rFonts w:ascii="Tahoma" w:eastAsia="Times New Roman" w:hAnsi="Tahoma" w:cs="Times New Roman"/>
      <w:sz w:val="20"/>
      <w:szCs w:val="20"/>
      <w:shd w:val="clear" w:color="auto" w:fill="000080"/>
      <w:lang w:eastAsia="ar-SA"/>
    </w:rPr>
  </w:style>
  <w:style w:type="paragraph" w:styleId="Assuntodecomentrio">
    <w:name w:val="annotation subject"/>
    <w:basedOn w:val="Textodecomentrio"/>
    <w:next w:val="Textodecomentrio"/>
    <w:link w:val="AssuntodecomentrioCarter"/>
    <w:uiPriority w:val="99"/>
    <w:semiHidden/>
    <w:unhideWhenUsed/>
    <w:rsid w:val="00863FB5"/>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863FB5"/>
    <w:rPr>
      <w:rFonts w:ascii="Times New Roman" w:eastAsia="Times New Roman" w:hAnsi="Times New Roman" w:cs="Times New Roman"/>
      <w:b/>
      <w:bCs/>
      <w:sz w:val="20"/>
      <w:szCs w:val="20"/>
      <w:lang w:eastAsia="ar-SA"/>
    </w:rPr>
  </w:style>
  <w:style w:type="paragraph" w:styleId="Textodebalo">
    <w:name w:val="Balloon Text"/>
    <w:basedOn w:val="Normal"/>
    <w:link w:val="TextodebaloCarter"/>
    <w:uiPriority w:val="99"/>
    <w:semiHidden/>
    <w:unhideWhenUsed/>
    <w:rsid w:val="00863FB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63FB5"/>
    <w:rPr>
      <w:rFonts w:ascii="Tahoma" w:eastAsia="Bahnschrift" w:hAnsi="Tahoma" w:cs="Tahoma"/>
      <w:sz w:val="16"/>
      <w:szCs w:val="16"/>
      <w:lang w:val="pt-PT"/>
    </w:rPr>
  </w:style>
  <w:style w:type="paragraph" w:styleId="Reviso">
    <w:name w:val="Revision"/>
    <w:uiPriority w:val="99"/>
    <w:semiHidden/>
    <w:rsid w:val="00863FB5"/>
    <w:pPr>
      <w:spacing w:after="0" w:line="240" w:lineRule="auto"/>
    </w:pPr>
    <w:rPr>
      <w:rFonts w:ascii="Times New Roman" w:eastAsia="Times New Roman" w:hAnsi="Times New Roman" w:cs="Times New Roman"/>
      <w:sz w:val="20"/>
      <w:szCs w:val="20"/>
      <w:lang w:eastAsia="ar-SA"/>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1"/>
    <w:qFormat/>
    <w:locked/>
    <w:rsid w:val="00863FB5"/>
    <w:rPr>
      <w:rFonts w:ascii="Bahnschrift" w:eastAsia="Bahnschrift" w:hAnsi="Bahnschrift" w:cs="Bahnschrift"/>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1"/>
    <w:qFormat/>
    <w:rsid w:val="00863FB5"/>
  </w:style>
  <w:style w:type="paragraph" w:customStyle="1" w:styleId="TableParagraph">
    <w:name w:val="Table Paragraph"/>
    <w:basedOn w:val="Normal"/>
    <w:uiPriority w:val="1"/>
    <w:qFormat/>
    <w:rsid w:val="00863FB5"/>
  </w:style>
  <w:style w:type="paragraph" w:customStyle="1" w:styleId="ParagraphStyle">
    <w:name w:val="Paragraph Style"/>
    <w:uiPriority w:val="99"/>
    <w:rsid w:val="00863FB5"/>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863FB5"/>
    <w:pPr>
      <w:autoSpaceDE w:val="0"/>
      <w:autoSpaceDN w:val="0"/>
      <w:adjustRightInd w:val="0"/>
      <w:spacing w:after="0" w:line="240" w:lineRule="auto"/>
      <w:jc w:val="center"/>
    </w:pPr>
    <w:rPr>
      <w:rFonts w:ascii="Arial" w:hAnsi="Arial" w:cs="Arial"/>
      <w:sz w:val="24"/>
      <w:szCs w:val="24"/>
      <w:lang w:val="x-none"/>
    </w:rPr>
  </w:style>
  <w:style w:type="paragraph" w:customStyle="1" w:styleId="Default">
    <w:name w:val="Default"/>
    <w:uiPriority w:val="99"/>
    <w:rsid w:val="00863F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editalpadro">
    <w:name w:val="Corpo de edital padrão"/>
    <w:basedOn w:val="Normal"/>
    <w:uiPriority w:val="99"/>
    <w:rsid w:val="00863FB5"/>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uiPriority w:val="99"/>
    <w:qFormat/>
    <w:rsid w:val="00863FB5"/>
    <w:pPr>
      <w:keepNext/>
      <w:keepLines/>
      <w:widowControl/>
      <w:numPr>
        <w:numId w:val="2"/>
      </w:numPr>
      <w:tabs>
        <w:tab w:val="left" w:pos="567"/>
      </w:tabs>
      <w:autoSpaceDE/>
      <w:autoSpaceDN/>
      <w:spacing w:before="240"/>
      <w:ind w:right="0"/>
      <w:jc w:val="both"/>
    </w:pPr>
    <w:rPr>
      <w:rFonts w:ascii="Arial" w:eastAsiaTheme="majorEastAsia" w:hAnsi="Arial" w:cs="Arial"/>
      <w:sz w:val="20"/>
      <w:szCs w:val="20"/>
      <w:lang w:val="pt-BR" w:eastAsia="pt-BR"/>
    </w:rPr>
  </w:style>
  <w:style w:type="character" w:customStyle="1" w:styleId="Nivel2Char">
    <w:name w:val="Nivel 2 Char"/>
    <w:basedOn w:val="Tipodeletrapredefinidodopargrafo"/>
    <w:link w:val="Nivel2"/>
    <w:uiPriority w:val="99"/>
    <w:locked/>
    <w:rsid w:val="00863FB5"/>
    <w:rPr>
      <w:rFonts w:ascii="Arial" w:eastAsiaTheme="minorEastAsia" w:hAnsi="Arial" w:cs="Arial"/>
      <w:color w:val="000000"/>
      <w:lang w:eastAsia="pt-BR"/>
    </w:rPr>
  </w:style>
  <w:style w:type="paragraph" w:customStyle="1" w:styleId="Nivel2">
    <w:name w:val="Nivel 2"/>
    <w:basedOn w:val="Normal"/>
    <w:link w:val="Nivel2Char"/>
    <w:uiPriority w:val="99"/>
    <w:qFormat/>
    <w:rsid w:val="00863FB5"/>
    <w:pPr>
      <w:widowControl/>
      <w:numPr>
        <w:ilvl w:val="1"/>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3Char">
    <w:name w:val="Nivel 3 Char"/>
    <w:link w:val="Nivel3"/>
    <w:uiPriority w:val="99"/>
    <w:locked/>
    <w:rsid w:val="00863FB5"/>
    <w:rPr>
      <w:rFonts w:ascii="Arial" w:eastAsiaTheme="minorEastAsia" w:hAnsi="Arial" w:cs="Arial"/>
      <w:color w:val="000000"/>
      <w:lang w:eastAsia="pt-BR"/>
    </w:rPr>
  </w:style>
  <w:style w:type="paragraph" w:customStyle="1" w:styleId="Nivel3">
    <w:name w:val="Nivel 3"/>
    <w:basedOn w:val="Normal"/>
    <w:link w:val="Nivel3Char"/>
    <w:uiPriority w:val="99"/>
    <w:qFormat/>
    <w:rsid w:val="00863FB5"/>
    <w:pPr>
      <w:widowControl/>
      <w:numPr>
        <w:ilvl w:val="2"/>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4Char">
    <w:name w:val="Nivel 4 Char"/>
    <w:link w:val="Nivel4"/>
    <w:uiPriority w:val="99"/>
    <w:locked/>
    <w:rsid w:val="00863FB5"/>
    <w:rPr>
      <w:rFonts w:ascii="Arial" w:eastAsiaTheme="minorEastAsia" w:hAnsi="Arial" w:cs="Arial"/>
      <w:lang w:eastAsia="pt-BR"/>
    </w:rPr>
  </w:style>
  <w:style w:type="paragraph" w:customStyle="1" w:styleId="Nivel4">
    <w:name w:val="Nivel 4"/>
    <w:basedOn w:val="Nivel3"/>
    <w:link w:val="Nivel4Char"/>
    <w:uiPriority w:val="99"/>
    <w:qFormat/>
    <w:rsid w:val="00863FB5"/>
    <w:pPr>
      <w:numPr>
        <w:ilvl w:val="3"/>
      </w:numPr>
    </w:pPr>
    <w:rPr>
      <w:color w:val="auto"/>
    </w:rPr>
  </w:style>
  <w:style w:type="paragraph" w:customStyle="1" w:styleId="Nivel5">
    <w:name w:val="Nivel 5"/>
    <w:basedOn w:val="Nivel4"/>
    <w:uiPriority w:val="99"/>
    <w:qFormat/>
    <w:rsid w:val="00863FB5"/>
    <w:pPr>
      <w:numPr>
        <w:ilvl w:val="4"/>
      </w:numPr>
    </w:pPr>
  </w:style>
  <w:style w:type="paragraph" w:customStyle="1" w:styleId="textojustificadorecuoprimeiralinhaespsimples">
    <w:name w:val="texto_justificado_recuo_primeira_linha_esp_simples"/>
    <w:basedOn w:val="Normal"/>
    <w:uiPriority w:val="99"/>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Tipodeletrapredefinidodopargrafo"/>
    <w:link w:val="Nvel3-R"/>
    <w:locked/>
    <w:rsid w:val="00863FB5"/>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863FB5"/>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863FB5"/>
    <w:pPr>
      <w:keepNext/>
      <w:widowControl/>
      <w:suppressAutoHyphens/>
      <w:autoSpaceDE/>
      <w:autoSpaceDN/>
      <w:spacing w:before="240" w:after="120"/>
    </w:pPr>
    <w:rPr>
      <w:rFonts w:ascii="Arial" w:eastAsia="MS Mincho" w:hAnsi="Arial" w:cs="Tahoma"/>
      <w:sz w:val="28"/>
      <w:szCs w:val="28"/>
      <w:lang w:val="pt-BR" w:eastAsia="ar-SA"/>
    </w:rPr>
  </w:style>
  <w:style w:type="paragraph" w:customStyle="1" w:styleId="ndice">
    <w:name w:val="Índice"/>
    <w:basedOn w:val="Normal"/>
    <w:uiPriority w:val="99"/>
    <w:rsid w:val="00863FB5"/>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Contedodatabela">
    <w:name w:val="Conteúdo da tabela"/>
    <w:basedOn w:val="Normal"/>
    <w:uiPriority w:val="99"/>
    <w:rsid w:val="00863FB5"/>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uiPriority w:val="99"/>
    <w:rsid w:val="00863FB5"/>
    <w:pPr>
      <w:jc w:val="center"/>
    </w:pPr>
    <w:rPr>
      <w:b/>
      <w:bCs/>
      <w:i/>
      <w:iCs/>
    </w:rPr>
  </w:style>
  <w:style w:type="paragraph" w:customStyle="1" w:styleId="Contedodoquadro">
    <w:name w:val="Conteúdo do quadro"/>
    <w:basedOn w:val="Corpodetexto"/>
    <w:uiPriority w:val="99"/>
    <w:rsid w:val="00863FB5"/>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863FB5"/>
    <w:pPr>
      <w:keepNext/>
      <w:widowControl/>
      <w:numPr>
        <w:numId w:val="3"/>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uiPriority w:val="99"/>
    <w:rsid w:val="00863FB5"/>
    <w:pPr>
      <w:widowControl/>
      <w:suppressAutoHyphens/>
      <w:autoSpaceDE/>
      <w:autoSpaceDN/>
    </w:pPr>
    <w:rPr>
      <w:rFonts w:ascii="Courier New" w:eastAsia="Courier New" w:hAnsi="Courier New" w:cs="Courier New"/>
      <w:sz w:val="20"/>
      <w:szCs w:val="20"/>
      <w:lang w:val="pt-BR" w:eastAsia="ar-SA"/>
    </w:rPr>
  </w:style>
  <w:style w:type="paragraph" w:customStyle="1" w:styleId="Standard">
    <w:name w:val="Standard"/>
    <w:uiPriority w:val="99"/>
    <w:rsid w:val="00863FB5"/>
    <w:pPr>
      <w:shd w:val="clear" w:color="auto" w:fill="FFFFFF"/>
      <w:suppressAutoHyphens/>
      <w:autoSpaceDN w:val="0"/>
      <w:spacing w:after="200" w:line="276" w:lineRule="auto"/>
    </w:pPr>
    <w:rPr>
      <w:rFonts w:ascii="Calibri" w:eastAsia="Calibri" w:hAnsi="Calibri" w:cs="Times New Roman"/>
      <w:kern w:val="3"/>
      <w:lang w:eastAsia="zh-CN"/>
    </w:rPr>
  </w:style>
  <w:style w:type="paragraph" w:customStyle="1" w:styleId="Standarduser">
    <w:name w:val="Standard (user)"/>
    <w:uiPriority w:val="99"/>
    <w:rsid w:val="00863FB5"/>
    <w:pPr>
      <w:suppressAutoHyphens/>
      <w:autoSpaceDN w:val="0"/>
      <w:spacing w:after="0" w:line="240" w:lineRule="auto"/>
    </w:pPr>
    <w:rPr>
      <w:rFonts w:ascii="Arial" w:eastAsia="Times New Roman" w:hAnsi="Arial" w:cs="Arial, sans-serif"/>
      <w:color w:val="00000A"/>
      <w:kern w:val="3"/>
      <w:sz w:val="20"/>
      <w:szCs w:val="20"/>
      <w:lang w:eastAsia="zh-CN" w:bidi="hi-IN"/>
    </w:rPr>
  </w:style>
  <w:style w:type="paragraph" w:customStyle="1" w:styleId="Textbody">
    <w:name w:val="Text body"/>
    <w:basedOn w:val="Standard"/>
    <w:uiPriority w:val="99"/>
    <w:rsid w:val="00863FB5"/>
    <w:pPr>
      <w:spacing w:after="120"/>
    </w:pPr>
  </w:style>
  <w:style w:type="paragraph" w:customStyle="1" w:styleId="BodyText21">
    <w:name w:val="Body Text 21"/>
    <w:basedOn w:val="Normal"/>
    <w:uiPriority w:val="99"/>
    <w:rsid w:val="00863FB5"/>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uiPriority w:val="99"/>
    <w:rsid w:val="00863FB5"/>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uiPriority w:val="99"/>
    <w:rsid w:val="00863FB5"/>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863FB5"/>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uiPriority w:val="99"/>
    <w:rsid w:val="00863FB5"/>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sz w:val="24"/>
      <w:szCs w:val="24"/>
      <w:lang w:eastAsia="zh-CN" w:bidi="hi-IN"/>
    </w:rPr>
  </w:style>
  <w:style w:type="paragraph" w:customStyle="1" w:styleId="TableHeading">
    <w:name w:val="Table Heading"/>
    <w:basedOn w:val="Normal"/>
    <w:uiPriority w:val="99"/>
    <w:rsid w:val="00863FB5"/>
    <w:pPr>
      <w:widowControl/>
      <w:suppressLineNumbers/>
      <w:shd w:val="clear" w:color="auto" w:fill="FFFFFF"/>
      <w:suppressAutoHyphens/>
      <w:autoSpaceDE/>
      <w:spacing w:after="200" w:line="276" w:lineRule="auto"/>
      <w:jc w:val="center"/>
    </w:pPr>
    <w:rPr>
      <w:rFonts w:ascii="Calibri" w:eastAsia="Calibri" w:hAnsi="Calibri" w:cs="Times New Roman"/>
      <w:b/>
      <w:bCs/>
      <w:kern w:val="3"/>
      <w:lang w:val="pt-BR" w:eastAsia="zh-CN"/>
    </w:rPr>
  </w:style>
  <w:style w:type="paragraph" w:customStyle="1" w:styleId="Textodecomentrio1">
    <w:name w:val="Texto de comentário1"/>
    <w:basedOn w:val="Standard"/>
    <w:uiPriority w:val="99"/>
    <w:rsid w:val="00863FB5"/>
  </w:style>
  <w:style w:type="paragraph" w:customStyle="1" w:styleId="elementtoproof">
    <w:name w:val="elementtoproof"/>
    <w:basedOn w:val="Normal"/>
    <w:uiPriority w:val="99"/>
    <w:semiHidden/>
    <w:rsid w:val="00863FB5"/>
    <w:pPr>
      <w:widowControl/>
      <w:autoSpaceDE/>
      <w:autoSpaceDN/>
    </w:pPr>
    <w:rPr>
      <w:rFonts w:ascii="Calibri" w:eastAsia="Calibri" w:hAnsi="Calibri" w:cs="Calibri"/>
      <w:lang w:val="pt-BR" w:eastAsia="pt-BR"/>
    </w:rPr>
  </w:style>
  <w:style w:type="character" w:customStyle="1" w:styleId="Textodocorpo5">
    <w:name w:val="Texto do corpo (5)_"/>
    <w:basedOn w:val="Tipodeletrapredefinidodopargrafo"/>
    <w:link w:val="Textodocorpo50"/>
    <w:locked/>
    <w:rsid w:val="00863FB5"/>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863FB5"/>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pt-BR"/>
    </w:rPr>
  </w:style>
  <w:style w:type="character" w:styleId="Refdenotaderodap">
    <w:name w:val="footnote reference"/>
    <w:uiPriority w:val="99"/>
    <w:semiHidden/>
    <w:unhideWhenUsed/>
    <w:rsid w:val="00863FB5"/>
    <w:rPr>
      <w:vertAlign w:val="superscript"/>
    </w:rPr>
  </w:style>
  <w:style w:type="character" w:styleId="Refdecomentrio">
    <w:name w:val="annotation reference"/>
    <w:basedOn w:val="Tipodeletrapredefinidodopargrafo"/>
    <w:semiHidden/>
    <w:unhideWhenUsed/>
    <w:qFormat/>
    <w:rsid w:val="00863FB5"/>
    <w:rPr>
      <w:sz w:val="16"/>
      <w:szCs w:val="16"/>
    </w:rPr>
  </w:style>
  <w:style w:type="character" w:styleId="nfaseDiscreta">
    <w:name w:val="Subtle Emphasis"/>
    <w:uiPriority w:val="19"/>
    <w:qFormat/>
    <w:rsid w:val="00863FB5"/>
    <w:rPr>
      <w:i/>
      <w:iCs/>
      <w:color w:val="404040"/>
    </w:rPr>
  </w:style>
  <w:style w:type="character" w:customStyle="1" w:styleId="Sobrescrito">
    <w:name w:val="Sobrescrito"/>
    <w:uiPriority w:val="99"/>
    <w:rsid w:val="00863FB5"/>
    <w:rPr>
      <w:position w:val="8"/>
      <w:sz w:val="16"/>
      <w:szCs w:val="16"/>
    </w:rPr>
  </w:style>
  <w:style w:type="character" w:customStyle="1" w:styleId="Subscrito">
    <w:name w:val="Subscrito"/>
    <w:uiPriority w:val="99"/>
    <w:rsid w:val="00863FB5"/>
    <w:rPr>
      <w:position w:val="-8"/>
      <w:sz w:val="16"/>
      <w:szCs w:val="16"/>
    </w:rPr>
  </w:style>
  <w:style w:type="character" w:customStyle="1" w:styleId="Tag">
    <w:name w:val="Tag"/>
    <w:uiPriority w:val="99"/>
    <w:rsid w:val="00863FB5"/>
    <w:rPr>
      <w:sz w:val="20"/>
      <w:szCs w:val="20"/>
      <w:shd w:val="clear" w:color="auto" w:fill="FFFFFF"/>
    </w:rPr>
  </w:style>
  <w:style w:type="character" w:customStyle="1" w:styleId="WW8Num2z0">
    <w:name w:val="WW8Num2z0"/>
    <w:rsid w:val="00863FB5"/>
    <w:rPr>
      <w:rFonts w:ascii="Symbol" w:hAnsi="Symbol" w:hint="default"/>
    </w:rPr>
  </w:style>
  <w:style w:type="character" w:customStyle="1" w:styleId="WW8Num3z0">
    <w:name w:val="WW8Num3z0"/>
    <w:rsid w:val="00863FB5"/>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863FB5"/>
    <w:rPr>
      <w:rFonts w:ascii="Symbol" w:hAnsi="Symbol" w:hint="default"/>
    </w:rPr>
  </w:style>
  <w:style w:type="character" w:customStyle="1" w:styleId="WW8Num5z0">
    <w:name w:val="WW8Num5z0"/>
    <w:rsid w:val="00863FB5"/>
    <w:rPr>
      <w:rFonts w:ascii="Symbol" w:hAnsi="Symbol" w:hint="default"/>
      <w:b w:val="0"/>
      <w:bCs w:val="0"/>
      <w:i w:val="0"/>
      <w:iCs w:val="0"/>
    </w:rPr>
  </w:style>
  <w:style w:type="character" w:customStyle="1" w:styleId="WW8Num6z0">
    <w:name w:val="WW8Num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863FB5"/>
    <w:rPr>
      <w:rFonts w:ascii="StarSymbol" w:hAnsi="StarSymbol" w:cs="StarSymbol" w:hint="default"/>
      <w:sz w:val="18"/>
      <w:szCs w:val="18"/>
    </w:rPr>
  </w:style>
  <w:style w:type="character" w:customStyle="1" w:styleId="Absatz-Standardschriftart">
    <w:name w:val="Absatz-Standardschriftart"/>
    <w:rsid w:val="00863FB5"/>
  </w:style>
  <w:style w:type="character" w:customStyle="1" w:styleId="WW-Absatz-Standardschriftart">
    <w:name w:val="WW-Absatz-Standardschriftart"/>
    <w:rsid w:val="00863FB5"/>
  </w:style>
  <w:style w:type="character" w:customStyle="1" w:styleId="WW-Absatz-Standardschriftart1">
    <w:name w:val="WW-Absatz-Standardschriftart1"/>
    <w:rsid w:val="00863FB5"/>
  </w:style>
  <w:style w:type="character" w:customStyle="1" w:styleId="WW-Absatz-Standardschriftart11">
    <w:name w:val="WW-Absatz-Standardschriftart11"/>
    <w:rsid w:val="00863FB5"/>
  </w:style>
  <w:style w:type="character" w:customStyle="1" w:styleId="WW-Absatz-Standardschriftart111">
    <w:name w:val="WW-Absatz-Standardschriftart111"/>
    <w:rsid w:val="00863FB5"/>
  </w:style>
  <w:style w:type="character" w:customStyle="1" w:styleId="WW-Absatz-Standardschriftart1111">
    <w:name w:val="WW-Absatz-Standardschriftart1111"/>
    <w:rsid w:val="00863FB5"/>
  </w:style>
  <w:style w:type="character" w:customStyle="1" w:styleId="WW-Absatz-Standardschriftart11111">
    <w:name w:val="WW-Absatz-Standardschriftart11111"/>
    <w:rsid w:val="00863FB5"/>
  </w:style>
  <w:style w:type="character" w:customStyle="1" w:styleId="WW-Absatz-Standardschriftart111111">
    <w:name w:val="WW-Absatz-Standardschriftart111111"/>
    <w:rsid w:val="00863FB5"/>
  </w:style>
  <w:style w:type="character" w:customStyle="1" w:styleId="WW-Absatz-Standardschriftart1111111">
    <w:name w:val="WW-Absatz-Standardschriftart1111111"/>
    <w:rsid w:val="00863FB5"/>
  </w:style>
  <w:style w:type="character" w:customStyle="1" w:styleId="WW-Absatz-Standardschriftart11111111">
    <w:name w:val="WW-Absatz-Standardschriftart11111111"/>
    <w:rsid w:val="00863FB5"/>
  </w:style>
  <w:style w:type="character" w:customStyle="1" w:styleId="WW-Absatz-Standardschriftart111111111">
    <w:name w:val="WW-Absatz-Standardschriftart111111111"/>
    <w:rsid w:val="00863FB5"/>
  </w:style>
  <w:style w:type="character" w:customStyle="1" w:styleId="WW-Absatz-Standardschriftart1111111111">
    <w:name w:val="WW-Absatz-Standardschriftart1111111111"/>
    <w:rsid w:val="00863FB5"/>
  </w:style>
  <w:style w:type="character" w:customStyle="1" w:styleId="WW-Absatz-Standardschriftart11111111111">
    <w:name w:val="WW-Absatz-Standardschriftart11111111111"/>
    <w:rsid w:val="00863FB5"/>
  </w:style>
  <w:style w:type="character" w:customStyle="1" w:styleId="WW-Absatz-Standardschriftart111111111111">
    <w:name w:val="WW-Absatz-Standardschriftart111111111111"/>
    <w:rsid w:val="00863FB5"/>
  </w:style>
  <w:style w:type="character" w:customStyle="1" w:styleId="WW-Absatz-Standardschriftart1111111111111">
    <w:name w:val="WW-Absatz-Standardschriftart1111111111111"/>
    <w:rsid w:val="00863FB5"/>
  </w:style>
  <w:style w:type="character" w:customStyle="1" w:styleId="WW-Absatz-Standardschriftart11111111111111">
    <w:name w:val="WW-Absatz-Standardschriftart11111111111111"/>
    <w:rsid w:val="00863FB5"/>
  </w:style>
  <w:style w:type="character" w:customStyle="1" w:styleId="WW-Absatz-Standardschriftart111111111111111">
    <w:name w:val="WW-Absatz-Standardschriftart111111111111111"/>
    <w:rsid w:val="00863FB5"/>
  </w:style>
  <w:style w:type="character" w:customStyle="1" w:styleId="WW-Absatz-Standardschriftart1111111111111111">
    <w:name w:val="WW-Absatz-Standardschriftart1111111111111111"/>
    <w:rsid w:val="00863FB5"/>
  </w:style>
  <w:style w:type="character" w:customStyle="1" w:styleId="WW8Num13z0">
    <w:name w:val="WW8Num13z0"/>
    <w:rsid w:val="00863FB5"/>
    <w:rPr>
      <w:rFonts w:ascii="StarSymbol" w:hAnsi="StarSymbol" w:cs="StarSymbol" w:hint="default"/>
      <w:sz w:val="18"/>
      <w:szCs w:val="18"/>
    </w:rPr>
  </w:style>
  <w:style w:type="character" w:customStyle="1" w:styleId="WW8Num15z0">
    <w:name w:val="WW8Num1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863FB5"/>
    <w:rPr>
      <w:rFonts w:ascii="StarSymbol" w:hAnsi="StarSymbol" w:cs="StarSymbol" w:hint="default"/>
      <w:sz w:val="18"/>
      <w:szCs w:val="18"/>
    </w:rPr>
  </w:style>
  <w:style w:type="character" w:customStyle="1" w:styleId="WW-Absatz-Standardschriftart11111111111111111">
    <w:name w:val="WW-Absatz-Standardschriftart11111111111111111"/>
    <w:rsid w:val="00863FB5"/>
  </w:style>
  <w:style w:type="character" w:customStyle="1" w:styleId="WW8Num14z0">
    <w:name w:val="WW8Num14z0"/>
    <w:rsid w:val="00863FB5"/>
    <w:rPr>
      <w:rFonts w:ascii="Symbol" w:hAnsi="Symbol" w:hint="default"/>
      <w:b w:val="0"/>
      <w:bCs w:val="0"/>
      <w:i w:val="0"/>
      <w:iCs w:val="0"/>
    </w:rPr>
  </w:style>
  <w:style w:type="character" w:customStyle="1" w:styleId="WW8Num31z0">
    <w:name w:val="WW8Num31z0"/>
    <w:rsid w:val="00863FB5"/>
    <w:rPr>
      <w:rFonts w:ascii="StarSymbol" w:hAnsi="StarSymbol" w:cs="StarSymbol" w:hint="default"/>
      <w:sz w:val="18"/>
      <w:szCs w:val="18"/>
    </w:rPr>
  </w:style>
  <w:style w:type="character" w:customStyle="1" w:styleId="WW-Absatz-Standardschriftart111111111111111111">
    <w:name w:val="WW-Absatz-Standardschriftart111111111111111111"/>
    <w:rsid w:val="00863FB5"/>
  </w:style>
  <w:style w:type="character" w:customStyle="1" w:styleId="WW8Num2z1">
    <w:name w:val="WW8Num2z1"/>
    <w:rsid w:val="00863FB5"/>
    <w:rPr>
      <w:rFonts w:ascii="Courier New" w:hAnsi="Courier New" w:cs="Courier New" w:hint="default"/>
    </w:rPr>
  </w:style>
  <w:style w:type="character" w:customStyle="1" w:styleId="WW8Num2z2">
    <w:name w:val="WW8Num2z2"/>
    <w:rsid w:val="00863FB5"/>
    <w:rPr>
      <w:rFonts w:ascii="Wingdings" w:hAnsi="Wingdings" w:hint="default"/>
    </w:rPr>
  </w:style>
  <w:style w:type="character" w:customStyle="1" w:styleId="WW8Num17z0">
    <w:name w:val="WW8Num17z0"/>
    <w:rsid w:val="00863FB5"/>
    <w:rPr>
      <w:color w:val="000000"/>
    </w:rPr>
  </w:style>
  <w:style w:type="character" w:customStyle="1" w:styleId="WW8Num20z0">
    <w:name w:val="WW8Num20z0"/>
    <w:rsid w:val="00863FB5"/>
    <w:rPr>
      <w:rFonts w:ascii="Symbol" w:hAnsi="Symbol" w:hint="default"/>
      <w:b w:val="0"/>
      <w:bCs w:val="0"/>
      <w:i w:val="0"/>
      <w:iCs w:val="0"/>
    </w:rPr>
  </w:style>
  <w:style w:type="character" w:customStyle="1" w:styleId="WW8Num21z0">
    <w:name w:val="WW8Num21z0"/>
    <w:rsid w:val="00863FB5"/>
    <w:rPr>
      <w:color w:val="000000"/>
    </w:rPr>
  </w:style>
  <w:style w:type="character" w:customStyle="1" w:styleId="WW8Num24z0">
    <w:name w:val="WW8Num24z0"/>
    <w:rsid w:val="00863FB5"/>
    <w:rPr>
      <w:rFonts w:ascii="Symbol" w:hAnsi="Symbol" w:hint="default"/>
      <w:b w:val="0"/>
      <w:bCs w:val="0"/>
      <w:i w:val="0"/>
      <w:iCs w:val="0"/>
    </w:rPr>
  </w:style>
  <w:style w:type="character" w:customStyle="1" w:styleId="WW8Num32z0">
    <w:name w:val="WW8Num3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863FB5"/>
    <w:rPr>
      <w:rFonts w:ascii="Symbol" w:hAnsi="Symbol" w:hint="default"/>
    </w:rPr>
  </w:style>
  <w:style w:type="character" w:customStyle="1" w:styleId="WW8Num56z0">
    <w:name w:val="WW8Num5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863FB5"/>
    <w:rPr>
      <w:b w:val="0"/>
      <w:bCs w:val="0"/>
    </w:rPr>
  </w:style>
  <w:style w:type="character" w:customStyle="1" w:styleId="WW8Num68z0">
    <w:name w:val="WW8Num68z0"/>
    <w:rsid w:val="00863FB5"/>
    <w:rPr>
      <w:rFonts w:ascii="Symbol" w:hAnsi="Symbol" w:hint="default"/>
    </w:rPr>
  </w:style>
  <w:style w:type="character" w:customStyle="1" w:styleId="WW8Num69z0">
    <w:name w:val="WW8Num69z0"/>
    <w:rsid w:val="00863FB5"/>
    <w:rPr>
      <w:rFonts w:ascii="Symbol" w:hAnsi="Symbol" w:hint="default"/>
    </w:rPr>
  </w:style>
  <w:style w:type="character" w:customStyle="1" w:styleId="WW8Num70z0">
    <w:name w:val="WW8Num70z0"/>
    <w:rsid w:val="00863FB5"/>
    <w:rPr>
      <w:rFonts w:ascii="Symbol" w:hAnsi="Symbol" w:hint="default"/>
      <w:b w:val="0"/>
      <w:bCs w:val="0"/>
      <w:i w:val="0"/>
      <w:iCs w:val="0"/>
    </w:rPr>
  </w:style>
  <w:style w:type="character" w:customStyle="1" w:styleId="WW8Num79z0">
    <w:name w:val="WW8Num79z0"/>
    <w:rsid w:val="00863FB5"/>
    <w:rPr>
      <w:rFonts w:ascii="Symbol" w:hAnsi="Symbol" w:hint="default"/>
    </w:rPr>
  </w:style>
  <w:style w:type="character" w:customStyle="1" w:styleId="WW8Num87z0">
    <w:name w:val="WW8Num87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863FB5"/>
    <w:rPr>
      <w:rFonts w:ascii="Symbol" w:hAnsi="Symbol" w:hint="default"/>
    </w:rPr>
  </w:style>
  <w:style w:type="character" w:customStyle="1" w:styleId="WW8Num91z0">
    <w:name w:val="WW8Num9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863FB5"/>
    <w:rPr>
      <w:rFonts w:ascii="Symbol" w:hAnsi="Symbol" w:hint="default"/>
      <w:b w:val="0"/>
      <w:bCs w:val="0"/>
      <w:i w:val="0"/>
      <w:iCs w:val="0"/>
    </w:rPr>
  </w:style>
  <w:style w:type="character" w:customStyle="1" w:styleId="WW8Num96z0">
    <w:name w:val="WW8Num96z0"/>
    <w:rsid w:val="00863FB5"/>
    <w:rPr>
      <w:rFonts w:ascii="Symbol" w:hAnsi="Symbol" w:hint="default"/>
      <w:b w:val="0"/>
      <w:bCs w:val="0"/>
      <w:i w:val="0"/>
      <w:iCs w:val="0"/>
    </w:rPr>
  </w:style>
  <w:style w:type="character" w:customStyle="1" w:styleId="WW8Num98z0">
    <w:name w:val="WW8Num98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863FB5"/>
    <w:rPr>
      <w:b w:val="0"/>
      <w:bCs w:val="0"/>
    </w:rPr>
  </w:style>
  <w:style w:type="character" w:customStyle="1" w:styleId="WW8Num103z0">
    <w:name w:val="WW8Num103z0"/>
    <w:rsid w:val="00863FB5"/>
    <w:rPr>
      <w:color w:val="000000"/>
    </w:rPr>
  </w:style>
  <w:style w:type="character" w:customStyle="1" w:styleId="WW8Num109z0">
    <w:name w:val="WW8Num109z0"/>
    <w:rsid w:val="00863FB5"/>
    <w:rPr>
      <w:rFonts w:ascii="Symbol" w:hAnsi="Symbol" w:hint="default"/>
    </w:rPr>
  </w:style>
  <w:style w:type="character" w:customStyle="1" w:styleId="WW8Num119z0">
    <w:name w:val="WW8Num119z0"/>
    <w:rsid w:val="00863FB5"/>
    <w:rPr>
      <w:rFonts w:ascii="Symbol" w:hAnsi="Symbol" w:hint="default"/>
    </w:rPr>
  </w:style>
  <w:style w:type="character" w:customStyle="1" w:styleId="WW8Num124z0">
    <w:name w:val="WW8Num124z0"/>
    <w:rsid w:val="00863FB5"/>
    <w:rPr>
      <w:rFonts w:ascii="Symbol" w:hAnsi="Symbol" w:hint="default"/>
    </w:rPr>
  </w:style>
  <w:style w:type="character" w:customStyle="1" w:styleId="WW8Num124z1">
    <w:name w:val="WW8Num124z1"/>
    <w:rsid w:val="00863FB5"/>
    <w:rPr>
      <w:rFonts w:ascii="Courier New" w:hAnsi="Courier New" w:cs="Courier New" w:hint="default"/>
    </w:rPr>
  </w:style>
  <w:style w:type="character" w:customStyle="1" w:styleId="WW8Num124z2">
    <w:name w:val="WW8Num124z2"/>
    <w:rsid w:val="00863FB5"/>
    <w:rPr>
      <w:rFonts w:ascii="Wingdings" w:hAnsi="Wingdings" w:hint="default"/>
    </w:rPr>
  </w:style>
  <w:style w:type="character" w:customStyle="1" w:styleId="WW8Num130z0">
    <w:name w:val="WW8Num130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863FB5"/>
    <w:rPr>
      <w:i w:val="0"/>
      <w:iCs w:val="0"/>
    </w:rPr>
  </w:style>
  <w:style w:type="character" w:customStyle="1" w:styleId="WW8Num139z0">
    <w:name w:val="WW8Num139z0"/>
    <w:rsid w:val="00863FB5"/>
    <w:rPr>
      <w:color w:val="000000"/>
    </w:rPr>
  </w:style>
  <w:style w:type="character" w:customStyle="1" w:styleId="WW8Num151z0">
    <w:name w:val="WW8Num15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863FB5"/>
    <w:rPr>
      <w:rFonts w:ascii="Symbol" w:hAnsi="Symbol" w:hint="default"/>
      <w:b w:val="0"/>
      <w:bCs w:val="0"/>
      <w:i w:val="0"/>
      <w:iCs w:val="0"/>
    </w:rPr>
  </w:style>
  <w:style w:type="character" w:customStyle="1" w:styleId="WW8Num156z0">
    <w:name w:val="WW8Num156z0"/>
    <w:rsid w:val="00863FB5"/>
    <w:rPr>
      <w:rFonts w:ascii="Symbol" w:hAnsi="Symbol" w:hint="default"/>
    </w:rPr>
  </w:style>
  <w:style w:type="character" w:customStyle="1" w:styleId="WW8Num164z0">
    <w:name w:val="WW8Num164z0"/>
    <w:rsid w:val="00863FB5"/>
    <w:rPr>
      <w:rFonts w:ascii="Times New Roman" w:hAnsi="Times New Roman" w:cs="Times New Roman" w:hint="default"/>
      <w:sz w:val="23"/>
    </w:rPr>
  </w:style>
  <w:style w:type="character" w:customStyle="1" w:styleId="WW8Num166z0">
    <w:name w:val="WW8Num16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863FB5"/>
    <w:rPr>
      <w:color w:val="000000"/>
    </w:rPr>
  </w:style>
  <w:style w:type="character" w:customStyle="1" w:styleId="WW8Num172z0">
    <w:name w:val="WW8Num17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863FB5"/>
    <w:rPr>
      <w:rFonts w:ascii="Symbol" w:hAnsi="Symbol" w:hint="default"/>
      <w:b w:val="0"/>
      <w:bCs w:val="0"/>
      <w:i w:val="0"/>
      <w:iCs w:val="0"/>
    </w:rPr>
  </w:style>
  <w:style w:type="character" w:customStyle="1" w:styleId="WW8Num182z0">
    <w:name w:val="WW8Num18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863FB5"/>
    <w:rPr>
      <w:rFonts w:ascii="Symbol" w:hAnsi="Symbol" w:hint="default"/>
    </w:rPr>
  </w:style>
  <w:style w:type="character" w:customStyle="1" w:styleId="WW8Num193z0">
    <w:name w:val="WW8Num193z0"/>
    <w:rsid w:val="00863FB5"/>
    <w:rPr>
      <w:color w:val="auto"/>
    </w:rPr>
  </w:style>
  <w:style w:type="character" w:customStyle="1" w:styleId="WW8Num196z0">
    <w:name w:val="WW8Num196z0"/>
    <w:rsid w:val="00863FB5"/>
    <w:rPr>
      <w:rFonts w:ascii="Symbol" w:hAnsi="Symbol" w:hint="default"/>
    </w:rPr>
  </w:style>
  <w:style w:type="character" w:customStyle="1" w:styleId="Smbolosdenumerao">
    <w:name w:val="Símbolos de numeração"/>
    <w:rsid w:val="00863FB5"/>
  </w:style>
  <w:style w:type="character" w:customStyle="1" w:styleId="Marcadores">
    <w:name w:val="Marcadores"/>
    <w:rsid w:val="00863FB5"/>
    <w:rPr>
      <w:rFonts w:ascii="StarSymbol" w:eastAsia="StarSymbol" w:hAnsi="StarSymbol" w:cs="StarSymbol" w:hint="default"/>
      <w:sz w:val="18"/>
      <w:szCs w:val="18"/>
    </w:rPr>
  </w:style>
  <w:style w:type="paragraph" w:styleId="Subttulo">
    <w:name w:val="Subtitle"/>
    <w:basedOn w:val="Normal"/>
    <w:next w:val="Normal"/>
    <w:link w:val="SubttuloCarter"/>
    <w:qFormat/>
    <w:rsid w:val="00863F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ter">
    <w:name w:val="Subtítulo Caráter"/>
    <w:basedOn w:val="Tipodeletrapredefinidodopargrafo"/>
    <w:link w:val="Subttulo"/>
    <w:rsid w:val="00863FB5"/>
    <w:rPr>
      <w:rFonts w:eastAsiaTheme="minorEastAsia"/>
      <w:color w:val="5A5A5A" w:themeColor="text1" w:themeTint="A5"/>
      <w:spacing w:val="15"/>
      <w:lang w:val="pt-PT"/>
    </w:rPr>
  </w:style>
  <w:style w:type="character" w:customStyle="1" w:styleId="st">
    <w:name w:val="st"/>
    <w:basedOn w:val="Tipodeletrapredefinidodopargrafo"/>
    <w:rsid w:val="00863FB5"/>
  </w:style>
  <w:style w:type="character" w:customStyle="1" w:styleId="apple-converted-space">
    <w:name w:val="apple-converted-space"/>
    <w:basedOn w:val="Tipodeletrapredefinidodopargrafo"/>
    <w:rsid w:val="00863FB5"/>
  </w:style>
  <w:style w:type="character" w:customStyle="1" w:styleId="MenoNoResolvida1">
    <w:name w:val="Menção Não Resolvida1"/>
    <w:uiPriority w:val="99"/>
    <w:semiHidden/>
    <w:rsid w:val="00863FB5"/>
    <w:rPr>
      <w:color w:val="605E5C"/>
      <w:shd w:val="clear" w:color="auto" w:fill="E1DFDD"/>
    </w:rPr>
  </w:style>
  <w:style w:type="character" w:customStyle="1" w:styleId="cf01">
    <w:name w:val="cf01"/>
    <w:rsid w:val="00863FB5"/>
    <w:rPr>
      <w:rFonts w:ascii="Segoe UI" w:hAnsi="Segoe UI" w:cs="Segoe UI" w:hint="default"/>
      <w:color w:val="666666"/>
      <w:sz w:val="18"/>
      <w:szCs w:val="18"/>
      <w:shd w:val="clear" w:color="auto" w:fill="FFFFFF"/>
    </w:rPr>
  </w:style>
  <w:style w:type="character" w:customStyle="1" w:styleId="Internetlink">
    <w:name w:val="Internet link"/>
    <w:rsid w:val="00863FB5"/>
    <w:rPr>
      <w:color w:val="000080"/>
      <w:u w:val="single"/>
    </w:rPr>
  </w:style>
  <w:style w:type="character" w:customStyle="1" w:styleId="fontstyle01">
    <w:name w:val="fontstyle01"/>
    <w:rsid w:val="00863FB5"/>
    <w:rPr>
      <w:rFonts w:ascii="Times-Roman" w:hAnsi="Times-Roman" w:hint="default"/>
      <w:b w:val="0"/>
      <w:bCs w:val="0"/>
      <w:i w:val="0"/>
      <w:iCs w:val="0"/>
      <w:color w:val="000000"/>
      <w:sz w:val="24"/>
      <w:szCs w:val="24"/>
    </w:rPr>
  </w:style>
  <w:style w:type="character" w:customStyle="1" w:styleId="Textodocorpo27">
    <w:name w:val="Texto do corpo (2) + 7"/>
    <w:aliases w:val="5 pt"/>
    <w:basedOn w:val="Tipodeletrapredefinidodopargrafo"/>
    <w:rsid w:val="00863FB5"/>
    <w:rPr>
      <w:rFonts w:ascii="Palatino Linotype" w:eastAsia="Palatino Linotype" w:hAnsi="Palatino Linotype" w:cs="Palatino Linotype" w:hint="default"/>
      <w:color w:val="000000"/>
      <w:spacing w:val="0"/>
      <w:w w:val="100"/>
      <w:position w:val="0"/>
      <w:sz w:val="15"/>
      <w:szCs w:val="15"/>
      <w:shd w:val="clear" w:color="auto" w:fill="FFFFFF"/>
      <w:lang w:val="pt-BR" w:eastAsia="pt-BR" w:bidi="pt-BR"/>
    </w:rPr>
  </w:style>
  <w:style w:type="table" w:styleId="TabelacomGrelha">
    <w:name w:val="Table Grid"/>
    <w:basedOn w:val="Tabelanormal"/>
    <w:uiPriority w:val="39"/>
    <w:rsid w:val="00863F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NormalTable0">
    <w:name w:val="Normal Table0"/>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8Num20">
    <w:name w:val="WW8Num20"/>
    <w:rsid w:val="00863FB5"/>
    <w:pPr>
      <w:numPr>
        <w:numId w:val="9"/>
      </w:numPr>
    </w:pPr>
  </w:style>
  <w:style w:type="numbering" w:customStyle="1" w:styleId="WWNum2">
    <w:name w:val="WWNum2"/>
    <w:rsid w:val="00863FB5"/>
    <w:pPr>
      <w:numPr>
        <w:numId w:val="10"/>
      </w:numPr>
    </w:pPr>
  </w:style>
  <w:style w:type="numbering" w:customStyle="1" w:styleId="WW8Num10">
    <w:name w:val="WW8Num10"/>
    <w:rsid w:val="00863FB5"/>
    <w:pPr>
      <w:numPr>
        <w:numId w:val="11"/>
      </w:numPr>
    </w:pPr>
  </w:style>
  <w:style w:type="numbering" w:customStyle="1" w:styleId="WW8Num19">
    <w:name w:val="WW8Num19"/>
    <w:rsid w:val="00863FB5"/>
    <w:pPr>
      <w:numPr>
        <w:numId w:val="12"/>
      </w:numPr>
    </w:pPr>
  </w:style>
  <w:style w:type="numbering" w:customStyle="1" w:styleId="WW8Num6">
    <w:name w:val="WW8Num6"/>
    <w:rsid w:val="00863FB5"/>
    <w:pPr>
      <w:numPr>
        <w:numId w:val="13"/>
      </w:numPr>
    </w:pPr>
  </w:style>
  <w:style w:type="numbering" w:customStyle="1" w:styleId="WW8Num16">
    <w:name w:val="WW8Num16"/>
    <w:rsid w:val="00863FB5"/>
    <w:pPr>
      <w:numPr>
        <w:numId w:val="14"/>
      </w:numPr>
    </w:pPr>
  </w:style>
  <w:style w:type="numbering" w:customStyle="1" w:styleId="WW8Num3">
    <w:name w:val="WW8Num3"/>
    <w:rsid w:val="00863FB5"/>
    <w:pPr>
      <w:numPr>
        <w:numId w:val="15"/>
      </w:numPr>
    </w:pPr>
  </w:style>
  <w:style w:type="character" w:styleId="Forte">
    <w:name w:val="Strong"/>
    <w:basedOn w:val="Tipodeletrapredefinidodopargrafo"/>
    <w:uiPriority w:val="22"/>
    <w:qFormat/>
    <w:rsid w:val="00436797"/>
    <w:rPr>
      <w:b/>
      <w:bCs/>
    </w:rPr>
  </w:style>
  <w:style w:type="character" w:customStyle="1" w:styleId="NormalWebCarter">
    <w:name w:val="Normal (Web) Caráter"/>
    <w:link w:val="NormalWeb"/>
    <w:uiPriority w:val="99"/>
    <w:qFormat/>
    <w:locked/>
    <w:rsid w:val="0043679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6753">
      <w:bodyDiv w:val="1"/>
      <w:marLeft w:val="0"/>
      <w:marRight w:val="0"/>
      <w:marTop w:val="0"/>
      <w:marBottom w:val="0"/>
      <w:divBdr>
        <w:top w:val="none" w:sz="0" w:space="0" w:color="auto"/>
        <w:left w:val="none" w:sz="0" w:space="0" w:color="auto"/>
        <w:bottom w:val="none" w:sz="0" w:space="0" w:color="auto"/>
        <w:right w:val="none" w:sz="0" w:space="0" w:color="auto"/>
      </w:divBdr>
    </w:div>
    <w:div w:id="1052536774">
      <w:bodyDiv w:val="1"/>
      <w:marLeft w:val="0"/>
      <w:marRight w:val="0"/>
      <w:marTop w:val="0"/>
      <w:marBottom w:val="0"/>
      <w:divBdr>
        <w:top w:val="none" w:sz="0" w:space="0" w:color="auto"/>
        <w:left w:val="none" w:sz="0" w:space="0" w:color="auto"/>
        <w:bottom w:val="none" w:sz="0" w:space="0" w:color="auto"/>
        <w:right w:val="none" w:sz="0" w:space="0" w:color="auto"/>
      </w:divBdr>
    </w:div>
    <w:div w:id="1364133049">
      <w:bodyDiv w:val="1"/>
      <w:marLeft w:val="0"/>
      <w:marRight w:val="0"/>
      <w:marTop w:val="0"/>
      <w:marBottom w:val="0"/>
      <w:divBdr>
        <w:top w:val="none" w:sz="0" w:space="0" w:color="auto"/>
        <w:left w:val="none" w:sz="0" w:space="0" w:color="auto"/>
        <w:bottom w:val="none" w:sz="0" w:space="0" w:color="auto"/>
        <w:right w:val="none" w:sz="0" w:space="0" w:color="auto"/>
      </w:divBdr>
    </w:div>
    <w:div w:id="1546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sjo.pr.gov.br/home" TargetMode="External"/><Relationship Id="rId13" Type="http://schemas.openxmlformats.org/officeDocument/2006/relationships/hyperlink" Target="mailto:licitacao@pmsjorge.pr.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arasjo.pr.gov.br/home" TargetMode="External"/><Relationship Id="rId17" Type="http://schemas.openxmlformats.org/officeDocument/2006/relationships/hyperlink" Target="https://www.planalto.gov.br/ccivil_03/leis/l8429.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mpras@pmsjorge.pr.gov.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ndrojacobs@camarasjo.pr.gov.br"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administracao@camarasjo.pr.gov.br"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eandrojacobs@camarasjo.pr.gov.br" TargetMode="External"/><Relationship Id="rId14" Type="http://schemas.openxmlformats.org/officeDocument/2006/relationships/hyperlink" Target="mailto:leandrojacobs@camarasjo.pr.gov.br"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CF65-869E-4274-9400-910ADBD3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4943</Words>
  <Characters>26695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Plenario</dc:creator>
  <cp:keywords/>
  <dc:description/>
  <cp:lastModifiedBy>LEANDRO PAGLIARI JACOBS</cp:lastModifiedBy>
  <cp:revision>8</cp:revision>
  <cp:lastPrinted>2025-09-16T16:43:00Z</cp:lastPrinted>
  <dcterms:created xsi:type="dcterms:W3CDTF">2025-08-29T10:55:00Z</dcterms:created>
  <dcterms:modified xsi:type="dcterms:W3CDTF">2025-12-19T15:20:00Z</dcterms:modified>
</cp:coreProperties>
</file>